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rPr>
        <w:drawing>
          <wp:anchor distT="0" distB="0" distL="114300" distR="114300" simplePos="0" relativeHeight="251651072" behindDoc="0" locked="0" layoutInCell="0" allowOverlap="1" wp14:anchorId="06B18E28" wp14:editId="64A735DF">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117B56">
      <w:pPr>
        <w:rPr>
          <w:color w:val="000000"/>
        </w:rPr>
      </w:pPr>
      <w:r>
        <w:rPr>
          <w:noProof/>
          <w:color w:val="000000"/>
        </w:rPr>
        <mc:AlternateContent>
          <mc:Choice Requires="wps">
            <w:drawing>
              <wp:anchor distT="0" distB="0" distL="114300" distR="114300" simplePos="0" relativeHeight="251651584" behindDoc="0" locked="0" layoutInCell="1" allowOverlap="1" wp14:anchorId="0771AE98" wp14:editId="2F43BA5D">
                <wp:simplePos x="0" y="0"/>
                <wp:positionH relativeFrom="column">
                  <wp:posOffset>82550</wp:posOffset>
                </wp:positionH>
                <wp:positionV relativeFrom="page">
                  <wp:posOffset>1831340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016064">
                            <w:pPr>
                              <w:pStyle w:val="BodyText"/>
                              <w:rPr>
                                <w:b/>
                                <w:color w:val="808080"/>
                                <w:sz w:val="60"/>
                              </w:rPr>
                            </w:pPr>
                            <w:r>
                              <w:rPr>
                                <w:b/>
                                <w:color w:val="808080"/>
                                <w:sz w:val="60"/>
                              </w:rPr>
                              <w:t>Guide</w:t>
                            </w:r>
                            <w:r w:rsidR="00B577DC">
                              <w:rPr>
                                <w:b/>
                                <w:color w:val="808080"/>
                                <w:sz w:val="60"/>
                              </w:rPr>
                              <w:t xml:space="preserve"> Specifications</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1AE98" id="_x0000_t202" coordsize="21600,21600" o:spt="202" path="m,l,21600r21600,l21600,xe">
                <v:stroke joinstyle="miter"/>
                <v:path gradientshapeok="t" o:connecttype="rect"/>
              </v:shapetype>
              <v:shape id="Text Box 2" o:spid="_x0000_s1026" type="#_x0000_t202" style="position:absolute;margin-left:6.5pt;margin-top:144.2pt;width:477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" filled="f" stroked="f">
                <v:textbox inset="0">
                  <w:txbxContent>
                    <w:p w:rsidR="00A6432F" w:rsidRDefault="00016064">
                      <w:pPr>
                        <w:pStyle w:val="BodyText"/>
                        <w:rPr>
                          <w:b/>
                          <w:color w:val="808080"/>
                          <w:sz w:val="60"/>
                        </w:rPr>
                      </w:pPr>
                      <w:r>
                        <w:rPr>
                          <w:b/>
                          <w:color w:val="808080"/>
                          <w:sz w:val="60"/>
                        </w:rPr>
                        <w:t>Guide</w:t>
                      </w:r>
                      <w:r w:rsidR="00B577DC">
                        <w:rPr>
                          <w:b/>
                          <w:color w:val="808080"/>
                          <w:sz w:val="60"/>
                        </w:rPr>
                        <w:t xml:space="preserve"> Specifications</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F953C7">
      <w:pPr>
        <w:rPr>
          <w:color w:val="000000"/>
        </w:rPr>
      </w:pPr>
      <w:r>
        <w:rPr>
          <w:noProof/>
          <w:color w:val="000000"/>
        </w:rPr>
        <mc:AlternateContent>
          <mc:Choice Requires="wps">
            <w:drawing>
              <wp:anchor distT="0" distB="0" distL="114300" distR="114300" simplePos="0" relativeHeight="251667968" behindDoc="0" locked="0" layoutInCell="1" allowOverlap="1" wp14:anchorId="514F9DAA" wp14:editId="766055C6">
                <wp:simplePos x="0" y="0"/>
                <wp:positionH relativeFrom="column">
                  <wp:posOffset>34108</wp:posOffset>
                </wp:positionH>
                <wp:positionV relativeFrom="paragraph">
                  <wp:posOffset>12700</wp:posOffset>
                </wp:positionV>
                <wp:extent cx="6746149" cy="1554480"/>
                <wp:effectExtent l="0" t="0" r="0" b="762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149" cy="155448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F953C7" w:rsidRDefault="000C13C6" w:rsidP="00126818">
                            <w:pPr>
                              <w:pStyle w:val="Heading6"/>
                              <w:jc w:val="left"/>
                              <w:rPr>
                                <w:rFonts w:cs="Arial"/>
                                <w:lang w:val="en-US"/>
                              </w:rPr>
                            </w:pPr>
                            <w:r w:rsidRPr="00F953C7">
                              <w:rPr>
                                <w:rFonts w:cs="Arial"/>
                                <w:szCs w:val="36"/>
                                <w:lang w:val="en-US"/>
                              </w:rPr>
                              <w:t xml:space="preserve">Air-cooled </w:t>
                            </w:r>
                            <w:r w:rsidR="00BF5196" w:rsidRPr="00F953C7">
                              <w:rPr>
                                <w:rFonts w:cs="Arial"/>
                                <w:szCs w:val="36"/>
                                <w:lang w:val="en-US"/>
                              </w:rPr>
                              <w:t xml:space="preserve">Chillers with </w:t>
                            </w:r>
                            <w:r w:rsidR="00BF5196" w:rsidRPr="00F953C7">
                              <w:rPr>
                                <w:rFonts w:cs="Arial"/>
                                <w:lang w:val="en-US"/>
                              </w:rPr>
                              <w:t>High Speed Centrifugal Compressors</w:t>
                            </w:r>
                          </w:p>
                          <w:p w:rsidR="00126818" w:rsidRPr="00F953C7" w:rsidRDefault="00126818" w:rsidP="00126818">
                            <w:pPr>
                              <w:pStyle w:val="Heading9"/>
                              <w:rPr>
                                <w:rFonts w:ascii="Arial" w:hAnsi="Arial" w:cs="Arial"/>
                                <w:i w:val="0"/>
                                <w:sz w:val="36"/>
                                <w:szCs w:val="36"/>
                                <w:lang w:val="es-ES"/>
                              </w:rPr>
                            </w:pPr>
                            <w:r w:rsidRPr="00F953C7">
                              <w:rPr>
                                <w:rFonts w:ascii="Arial" w:hAnsi="Arial" w:cs="Arial"/>
                                <w:i w:val="0"/>
                                <w:sz w:val="36"/>
                                <w:szCs w:val="36"/>
                                <w:lang w:val="es-ES"/>
                              </w:rPr>
                              <w:t xml:space="preserve">Model </w:t>
                            </w:r>
                            <w:r w:rsidR="00BF5196" w:rsidRPr="00F953C7">
                              <w:rPr>
                                <w:rFonts w:ascii="Arial" w:hAnsi="Arial" w:cs="Arial"/>
                                <w:i w:val="0"/>
                                <w:sz w:val="36"/>
                                <w:szCs w:val="36"/>
                                <w:lang w:val="es-ES"/>
                              </w:rPr>
                              <w:t>GVA</w:t>
                            </w:r>
                            <w:r w:rsidR="006C5935" w:rsidRPr="00F953C7">
                              <w:rPr>
                                <w:rFonts w:ascii="Arial" w:hAnsi="Arial" w:cs="Arial"/>
                                <w:i w:val="0"/>
                                <w:sz w:val="36"/>
                                <w:szCs w:val="36"/>
                                <w:lang w:val="es-ES"/>
                              </w:rPr>
                              <w:t>F</w:t>
                            </w:r>
                            <w:r w:rsidR="00BF5196" w:rsidRPr="00F953C7">
                              <w:rPr>
                                <w:rFonts w:ascii="Arial" w:hAnsi="Arial" w:cs="Arial"/>
                                <w:i w:val="0"/>
                                <w:sz w:val="36"/>
                                <w:szCs w:val="36"/>
                                <w:lang w:val="es-ES"/>
                              </w:rPr>
                              <w:t>-X / GVAF-XP / GVAF-XPG</w:t>
                            </w:r>
                            <w:r w:rsidR="00632A4E" w:rsidRPr="00F953C7">
                              <w:rPr>
                                <w:rFonts w:ascii="Arial" w:hAnsi="Arial" w:cs="Arial"/>
                                <w:i w:val="0"/>
                                <w:sz w:val="36"/>
                                <w:szCs w:val="36"/>
                                <w:lang w:val="es-ES"/>
                              </w:rPr>
                              <w:t xml:space="preserve"> </w:t>
                            </w:r>
                          </w:p>
                          <w:p w:rsidR="007707A9" w:rsidRPr="00F953C7" w:rsidRDefault="00992045" w:rsidP="000C13C6">
                            <w:pPr>
                              <w:pStyle w:val="Heading9"/>
                              <w:rPr>
                                <w:rFonts w:ascii="Arial" w:hAnsi="Arial" w:cs="Arial"/>
                                <w:i w:val="0"/>
                                <w:sz w:val="36"/>
                                <w:szCs w:val="36"/>
                                <w:lang w:val="en-US"/>
                              </w:rPr>
                            </w:pPr>
                            <w:r w:rsidRPr="00F953C7">
                              <w:rPr>
                                <w:rFonts w:ascii="Arial" w:hAnsi="Arial" w:cs="Arial"/>
                                <w:i w:val="0"/>
                                <w:sz w:val="36"/>
                                <w:szCs w:val="36"/>
                                <w:lang w:val="en-US"/>
                              </w:rPr>
                              <w:t>450</w:t>
                            </w:r>
                            <w:r w:rsidR="00336C0E" w:rsidRPr="00F953C7">
                              <w:rPr>
                                <w:rFonts w:ascii="Arial" w:hAnsi="Arial" w:cs="Arial"/>
                                <w:i w:val="0"/>
                                <w:sz w:val="36"/>
                                <w:szCs w:val="36"/>
                                <w:lang w:val="en-US"/>
                              </w:rPr>
                              <w:t xml:space="preserve"> </w:t>
                            </w:r>
                            <w:r w:rsidR="00BF5196" w:rsidRPr="00F953C7">
                              <w:rPr>
                                <w:rFonts w:ascii="Arial" w:hAnsi="Arial" w:cs="Arial"/>
                                <w:i w:val="0"/>
                                <w:sz w:val="36"/>
                                <w:szCs w:val="36"/>
                                <w:lang w:val="en-US"/>
                              </w:rPr>
                              <w:t>- 16</w:t>
                            </w:r>
                            <w:r w:rsidRPr="00F953C7">
                              <w:rPr>
                                <w:rFonts w:ascii="Arial" w:hAnsi="Arial" w:cs="Arial"/>
                                <w:i w:val="0"/>
                                <w:sz w:val="36"/>
                                <w:szCs w:val="36"/>
                                <w:lang w:val="en-US"/>
                              </w:rPr>
                              <w:t>00</w:t>
                            </w:r>
                            <w:r w:rsidR="006C5935" w:rsidRPr="00F953C7">
                              <w:rPr>
                                <w:rFonts w:ascii="Arial" w:hAnsi="Arial" w:cs="Arial"/>
                                <w:i w:val="0"/>
                                <w:sz w:val="36"/>
                                <w:szCs w:val="36"/>
                                <w:lang w:val="en-US"/>
                              </w:rPr>
                              <w:t xml:space="preserve"> </w:t>
                            </w:r>
                            <w:r w:rsidR="00126818" w:rsidRPr="00F953C7">
                              <w:rPr>
                                <w:rFonts w:ascii="Arial" w:hAnsi="Arial" w:cs="Arial"/>
                                <w:i w:val="0"/>
                                <w:sz w:val="36"/>
                                <w:szCs w:val="36"/>
                                <w:lang w:val="en-US"/>
                              </w:rPr>
                              <w:t>kW</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9DAA" id="Text Box 63" o:spid="_x0000_s1027" type="#_x0000_t202" style="position:absolute;margin-left:2.7pt;margin-top:1pt;width:531.2pt;height:12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" stroked="f">
                <v:fill opacity="32896f"/>
                <v:textbox inset="0">
                  <w:txbxContent>
                    <w:p w:rsidR="00126818" w:rsidRPr="00F953C7" w:rsidRDefault="000C13C6" w:rsidP="00126818">
                      <w:pPr>
                        <w:pStyle w:val="Heading6"/>
                        <w:jc w:val="left"/>
                        <w:rPr>
                          <w:rFonts w:cs="Arial"/>
                          <w:lang w:val="en-US"/>
                        </w:rPr>
                      </w:pPr>
                      <w:r w:rsidRPr="00F953C7">
                        <w:rPr>
                          <w:rFonts w:cs="Arial"/>
                          <w:szCs w:val="36"/>
                          <w:lang w:val="en-US"/>
                        </w:rPr>
                        <w:t xml:space="preserve">Air-cooled </w:t>
                      </w:r>
                      <w:r w:rsidR="00BF5196" w:rsidRPr="00F953C7">
                        <w:rPr>
                          <w:rFonts w:cs="Arial"/>
                          <w:szCs w:val="36"/>
                          <w:lang w:val="en-US"/>
                        </w:rPr>
                        <w:t xml:space="preserve">Chillers with </w:t>
                      </w:r>
                      <w:r w:rsidR="00BF5196" w:rsidRPr="00F953C7">
                        <w:rPr>
                          <w:rFonts w:cs="Arial"/>
                          <w:lang w:val="en-US"/>
                        </w:rPr>
                        <w:t>High Speed Centrifugal Compressors</w:t>
                      </w:r>
                    </w:p>
                    <w:p w:rsidR="00126818" w:rsidRPr="00F953C7" w:rsidRDefault="00126818" w:rsidP="00126818">
                      <w:pPr>
                        <w:pStyle w:val="Heading9"/>
                        <w:rPr>
                          <w:rFonts w:ascii="Arial" w:hAnsi="Arial" w:cs="Arial"/>
                          <w:i w:val="0"/>
                          <w:sz w:val="36"/>
                          <w:szCs w:val="36"/>
                          <w:lang w:val="es-ES"/>
                        </w:rPr>
                      </w:pPr>
                      <w:r w:rsidRPr="00F953C7">
                        <w:rPr>
                          <w:rFonts w:ascii="Arial" w:hAnsi="Arial" w:cs="Arial"/>
                          <w:i w:val="0"/>
                          <w:sz w:val="36"/>
                          <w:szCs w:val="36"/>
                          <w:lang w:val="es-ES"/>
                        </w:rPr>
                        <w:t xml:space="preserve">Model </w:t>
                      </w:r>
                      <w:r w:rsidR="00BF5196" w:rsidRPr="00F953C7">
                        <w:rPr>
                          <w:rFonts w:ascii="Arial" w:hAnsi="Arial" w:cs="Arial"/>
                          <w:i w:val="0"/>
                          <w:sz w:val="36"/>
                          <w:szCs w:val="36"/>
                          <w:lang w:val="es-ES"/>
                        </w:rPr>
                        <w:t>GVA</w:t>
                      </w:r>
                      <w:r w:rsidR="006C5935" w:rsidRPr="00F953C7">
                        <w:rPr>
                          <w:rFonts w:ascii="Arial" w:hAnsi="Arial" w:cs="Arial"/>
                          <w:i w:val="0"/>
                          <w:sz w:val="36"/>
                          <w:szCs w:val="36"/>
                          <w:lang w:val="es-ES"/>
                        </w:rPr>
                        <w:t>F</w:t>
                      </w:r>
                      <w:r w:rsidR="00BF5196" w:rsidRPr="00F953C7">
                        <w:rPr>
                          <w:rFonts w:ascii="Arial" w:hAnsi="Arial" w:cs="Arial"/>
                          <w:i w:val="0"/>
                          <w:sz w:val="36"/>
                          <w:szCs w:val="36"/>
                          <w:lang w:val="es-ES"/>
                        </w:rPr>
                        <w:t>-X / GVAF-XP / GVAF-XPG</w:t>
                      </w:r>
                      <w:r w:rsidR="00632A4E" w:rsidRPr="00F953C7">
                        <w:rPr>
                          <w:rFonts w:ascii="Arial" w:hAnsi="Arial" w:cs="Arial"/>
                          <w:i w:val="0"/>
                          <w:sz w:val="36"/>
                          <w:szCs w:val="36"/>
                          <w:lang w:val="es-ES"/>
                        </w:rPr>
                        <w:t xml:space="preserve"> </w:t>
                      </w:r>
                    </w:p>
                    <w:p w:rsidR="007707A9" w:rsidRPr="00F953C7" w:rsidRDefault="00992045" w:rsidP="000C13C6">
                      <w:pPr>
                        <w:pStyle w:val="Heading9"/>
                        <w:rPr>
                          <w:rFonts w:ascii="Arial" w:hAnsi="Arial" w:cs="Arial"/>
                          <w:i w:val="0"/>
                          <w:sz w:val="36"/>
                          <w:szCs w:val="36"/>
                          <w:lang w:val="en-US"/>
                        </w:rPr>
                      </w:pPr>
                      <w:r w:rsidRPr="00F953C7">
                        <w:rPr>
                          <w:rFonts w:ascii="Arial" w:hAnsi="Arial" w:cs="Arial"/>
                          <w:i w:val="0"/>
                          <w:sz w:val="36"/>
                          <w:szCs w:val="36"/>
                          <w:lang w:val="en-US"/>
                        </w:rPr>
                        <w:t>450</w:t>
                      </w:r>
                      <w:r w:rsidR="00336C0E" w:rsidRPr="00F953C7">
                        <w:rPr>
                          <w:rFonts w:ascii="Arial" w:hAnsi="Arial" w:cs="Arial"/>
                          <w:i w:val="0"/>
                          <w:sz w:val="36"/>
                          <w:szCs w:val="36"/>
                          <w:lang w:val="en-US"/>
                        </w:rPr>
                        <w:t xml:space="preserve"> </w:t>
                      </w:r>
                      <w:r w:rsidR="00BF5196" w:rsidRPr="00F953C7">
                        <w:rPr>
                          <w:rFonts w:ascii="Arial" w:hAnsi="Arial" w:cs="Arial"/>
                          <w:i w:val="0"/>
                          <w:sz w:val="36"/>
                          <w:szCs w:val="36"/>
                          <w:lang w:val="en-US"/>
                        </w:rPr>
                        <w:t>- 16</w:t>
                      </w:r>
                      <w:r w:rsidRPr="00F953C7">
                        <w:rPr>
                          <w:rFonts w:ascii="Arial" w:hAnsi="Arial" w:cs="Arial"/>
                          <w:i w:val="0"/>
                          <w:sz w:val="36"/>
                          <w:szCs w:val="36"/>
                          <w:lang w:val="en-US"/>
                        </w:rPr>
                        <w:t>00</w:t>
                      </w:r>
                      <w:r w:rsidR="006C5935" w:rsidRPr="00F953C7">
                        <w:rPr>
                          <w:rFonts w:ascii="Arial" w:hAnsi="Arial" w:cs="Arial"/>
                          <w:i w:val="0"/>
                          <w:sz w:val="36"/>
                          <w:szCs w:val="36"/>
                          <w:lang w:val="en-US"/>
                        </w:rPr>
                        <w:t xml:space="preserve"> </w:t>
                      </w:r>
                      <w:r w:rsidR="00126818" w:rsidRPr="00F953C7">
                        <w:rPr>
                          <w:rFonts w:ascii="Arial" w:hAnsi="Arial" w:cs="Arial"/>
                          <w:i w:val="0"/>
                          <w:sz w:val="36"/>
                          <w:szCs w:val="36"/>
                          <w:lang w:val="en-US"/>
                        </w:rPr>
                        <w:t>kW</w:t>
                      </w:r>
                    </w:p>
                  </w:txbxContent>
                </v:textbox>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rsidP="00126818">
      <w:pPr>
        <w:jc w:val="right"/>
        <w:rPr>
          <w:color w:val="000000"/>
        </w:rPr>
      </w:pPr>
    </w:p>
    <w:p w:rsidR="00962872" w:rsidRDefault="00992045">
      <w:pPr>
        <w:pStyle w:val="Heading7"/>
        <w:rPr>
          <w:sz w:val="40"/>
          <w:lang w:val="en-GB"/>
        </w:rPr>
      </w:pPr>
      <w:r>
        <w:rPr>
          <w:noProof/>
          <w:sz w:val="40"/>
        </w:rPr>
        <w:drawing>
          <wp:inline distT="0" distB="0" distL="0" distR="0">
            <wp:extent cx="4601660" cy="290512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218-GVAF_3_COMP_XLN_BOX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5307" cy="2920054"/>
                    </a:xfrm>
                    <a:prstGeom prst="rect">
                      <a:avLst/>
                    </a:prstGeom>
                  </pic:spPr>
                </pic:pic>
              </a:graphicData>
            </a:graphic>
          </wp:inline>
        </w:drawing>
      </w:r>
    </w:p>
    <w:p w:rsidR="00962872" w:rsidRDefault="00962872" w:rsidP="00FA2EF0">
      <w:pPr>
        <w:pStyle w:val="Heading7"/>
        <w:rPr>
          <w:sz w:val="40"/>
          <w:lang w:val="en-GB"/>
        </w:rPr>
      </w:pPr>
    </w:p>
    <w:p w:rsidR="000C13C6" w:rsidRDefault="000C13C6" w:rsidP="000C13C6">
      <w:pPr>
        <w:rPr>
          <w:lang w:val="en-GB"/>
        </w:rPr>
      </w:pPr>
    </w:p>
    <w:p w:rsidR="00992045" w:rsidRDefault="00992045" w:rsidP="000C13C6">
      <w:pPr>
        <w:rPr>
          <w:lang w:val="en-GB"/>
        </w:rPr>
      </w:pPr>
    </w:p>
    <w:p w:rsidR="00992045" w:rsidRDefault="00992045" w:rsidP="000C13C6">
      <w:pPr>
        <w:rPr>
          <w:lang w:val="en-GB"/>
        </w:rPr>
      </w:pPr>
    </w:p>
    <w:p w:rsidR="00AF6FDA" w:rsidRPr="00F953C7" w:rsidRDefault="00F953C7" w:rsidP="00F953C7">
      <w:pPr>
        <w:rPr>
          <w:lang w:val="en-GB"/>
        </w:rPr>
      </w:pPr>
      <w:r>
        <w:rPr>
          <w:noProof/>
        </w:rPr>
        <w:drawing>
          <wp:anchor distT="0" distB="0" distL="114300" distR="114300" simplePos="0" relativeHeight="251668992" behindDoc="0" locked="0" layoutInCell="1" allowOverlap="1">
            <wp:simplePos x="0" y="0"/>
            <wp:positionH relativeFrom="column">
              <wp:posOffset>5169172</wp:posOffset>
            </wp:positionH>
            <wp:positionV relativeFrom="paragraph">
              <wp:posOffset>248285</wp:posOffset>
            </wp:positionV>
            <wp:extent cx="1371600" cy="477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0016" behindDoc="0" locked="0" layoutInCell="1" allowOverlap="1">
                <wp:simplePos x="0" y="0"/>
                <wp:positionH relativeFrom="column">
                  <wp:posOffset>308701</wp:posOffset>
                </wp:positionH>
                <wp:positionV relativeFrom="paragraph">
                  <wp:posOffset>224790</wp:posOffset>
                </wp:positionV>
                <wp:extent cx="4598035" cy="354330"/>
                <wp:effectExtent l="0" t="0" r="0" b="76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354330"/>
                        </a:xfrm>
                        <a:prstGeom prst="rect">
                          <a:avLst/>
                        </a:prstGeom>
                        <a:solidFill>
                          <a:srgbClr val="FFFFFF"/>
                        </a:solidFill>
                        <a:ln w="9525">
                          <a:noFill/>
                          <a:miter lim="800000"/>
                          <a:headEnd/>
                          <a:tailEnd/>
                        </a:ln>
                      </wps:spPr>
                      <wps:txbx>
                        <w:txbxContent>
                          <w:p w:rsidR="00F953C7" w:rsidRPr="00F953C7" w:rsidRDefault="00F953C7" w:rsidP="00F953C7">
                            <w:pPr>
                              <w:rPr>
                                <w:rFonts w:ascii="Arial" w:hAnsi="Arial" w:cs="Arial"/>
                              </w:rPr>
                            </w:pPr>
                            <w:r w:rsidRPr="00F953C7">
                              <w:rPr>
                                <w:rFonts w:ascii="Arial" w:hAnsi="Arial" w:cs="Arial"/>
                                <w:sz w:val="36"/>
                                <w:lang w:val="en-GB"/>
                              </w:rPr>
                              <w:t xml:space="preserve">June 2020            </w:t>
                            </w:r>
                            <w:r w:rsidRPr="00F953C7">
                              <w:rPr>
                                <w:rFonts w:ascii="Arial" w:hAnsi="Arial" w:cs="Arial"/>
                                <w:b/>
                                <w:sz w:val="40"/>
                                <w:szCs w:val="48"/>
                                <w:lang w:val="en-GB"/>
                              </w:rPr>
                              <w:t>CTV-PRG005</w:t>
                            </w:r>
                            <w:r w:rsidRPr="00F953C7">
                              <w:rPr>
                                <w:rFonts w:ascii="Arial" w:hAnsi="Arial" w:cs="Arial"/>
                                <w:b/>
                                <w:sz w:val="40"/>
                                <w:szCs w:val="48"/>
                                <w:lang w:val="en-GB"/>
                              </w:rPr>
                              <w:t>D</w:t>
                            </w:r>
                            <w:r w:rsidRPr="00F953C7">
                              <w:rPr>
                                <w:rFonts w:ascii="Arial" w:hAnsi="Arial" w:cs="Arial"/>
                                <w:b/>
                                <w:sz w:val="40"/>
                                <w:szCs w:val="48"/>
                                <w:lang w:val="en-GB"/>
                              </w:rPr>
                              <w:t>-GB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28" type="#_x0000_t202" style="position:absolute;margin-left:24.3pt;margin-top:17.7pt;width:362.05pt;height:27.9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" stroked="f">
                <v:textbox style="mso-fit-shape-to-text:t">
                  <w:txbxContent>
                    <w:p w:rsidR="00F953C7" w:rsidRPr="00F953C7" w:rsidRDefault="00F953C7" w:rsidP="00F953C7">
                      <w:pPr>
                        <w:rPr>
                          <w:rFonts w:ascii="Arial" w:hAnsi="Arial" w:cs="Arial"/>
                        </w:rPr>
                      </w:pPr>
                      <w:r w:rsidRPr="00F953C7">
                        <w:rPr>
                          <w:rFonts w:ascii="Arial" w:hAnsi="Arial" w:cs="Arial"/>
                          <w:sz w:val="36"/>
                          <w:lang w:val="en-GB"/>
                        </w:rPr>
                        <w:t xml:space="preserve">June 2020            </w:t>
                      </w:r>
                      <w:r w:rsidRPr="00F953C7">
                        <w:rPr>
                          <w:rFonts w:ascii="Arial" w:hAnsi="Arial" w:cs="Arial"/>
                          <w:b/>
                          <w:sz w:val="40"/>
                          <w:szCs w:val="48"/>
                          <w:lang w:val="en-GB"/>
                        </w:rPr>
                        <w:t>CTV-PRG005</w:t>
                      </w:r>
                      <w:r w:rsidRPr="00F953C7">
                        <w:rPr>
                          <w:rFonts w:ascii="Arial" w:hAnsi="Arial" w:cs="Arial"/>
                          <w:b/>
                          <w:sz w:val="40"/>
                          <w:szCs w:val="48"/>
                          <w:lang w:val="en-GB"/>
                        </w:rPr>
                        <w:t>D</w:t>
                      </w:r>
                      <w:r w:rsidRPr="00F953C7">
                        <w:rPr>
                          <w:rFonts w:ascii="Arial" w:hAnsi="Arial" w:cs="Arial"/>
                          <w:b/>
                          <w:sz w:val="40"/>
                          <w:szCs w:val="48"/>
                          <w:lang w:val="en-GB"/>
                        </w:rPr>
                        <w:t>-GB</w:t>
                      </w:r>
                    </w:p>
                  </w:txbxContent>
                </v:textbox>
                <w10:wrap type="square"/>
              </v:shape>
            </w:pict>
          </mc:Fallback>
        </mc:AlternateContent>
      </w:r>
      <w:r w:rsidR="000507D6">
        <w:rPr>
          <w:sz w:val="40"/>
          <w:lang w:val="en-GB"/>
        </w:rPr>
        <w:tab/>
      </w:r>
      <w:r w:rsidR="000507D6" w:rsidRPr="00126818">
        <w:rPr>
          <w:sz w:val="28"/>
          <w:lang w:val="en-GB"/>
        </w:rPr>
        <w:br w:type="page"/>
      </w:r>
    </w:p>
    <w:p w:rsidR="002F3FC7" w:rsidRPr="00573648" w:rsidRDefault="00126818" w:rsidP="00ED4C51">
      <w:pPr>
        <w:jc w:val="both"/>
        <w:rPr>
          <w:rFonts w:ascii="Arial" w:hAnsi="Arial" w:cs="Arial"/>
          <w:snapToGrid w:val="0"/>
          <w:sz w:val="18"/>
          <w:szCs w:val="18"/>
          <w:lang w:val="en-US"/>
        </w:rPr>
      </w:pPr>
      <w:r w:rsidRPr="00AD22AB">
        <w:rPr>
          <w:rFonts w:ascii="Arial" w:hAnsi="Arial" w:cs="Arial"/>
          <w:b/>
          <w:snapToGrid w:val="0"/>
          <w:sz w:val="28"/>
          <w:szCs w:val="18"/>
          <w:lang w:val="en-US"/>
        </w:rPr>
        <w:lastRenderedPageBreak/>
        <w:t>General</w:t>
      </w:r>
      <w:r w:rsidRPr="00AD22AB">
        <w:rPr>
          <w:rFonts w:ascii="Arial" w:hAnsi="Arial" w:cs="Arial"/>
          <w:snapToGrid w:val="0"/>
          <w:sz w:val="18"/>
          <w:szCs w:val="18"/>
          <w:lang w:val="en-US"/>
        </w:rPr>
        <w:br/>
      </w:r>
    </w:p>
    <w:p w:rsidR="00ED4C51" w:rsidRPr="00573648" w:rsidRDefault="00ED4C51" w:rsidP="00F95AB0">
      <w:pPr>
        <w:jc w:val="both"/>
        <w:rPr>
          <w:rFonts w:ascii="Arial" w:hAnsi="Arial" w:cs="Arial"/>
          <w:snapToGrid w:val="0"/>
          <w:sz w:val="18"/>
          <w:szCs w:val="18"/>
          <w:lang w:val="en-US"/>
        </w:rPr>
      </w:pPr>
      <w:r w:rsidRPr="00EA7855">
        <w:rPr>
          <w:rFonts w:ascii="Arial" w:hAnsi="Arial" w:cs="Arial"/>
          <w:snapToGrid w:val="0"/>
          <w:sz w:val="18"/>
          <w:szCs w:val="18"/>
          <w:lang w:val="en-US"/>
        </w:rPr>
        <w:t xml:space="preserve">Chilled water production will be made by a </w:t>
      </w:r>
      <w:r w:rsidR="006C5935" w:rsidRPr="00EA7855">
        <w:rPr>
          <w:rFonts w:ascii="Arial" w:hAnsi="Arial" w:cs="Arial"/>
          <w:snapToGrid w:val="0"/>
          <w:sz w:val="18"/>
          <w:szCs w:val="18"/>
          <w:lang w:val="en-US"/>
        </w:rPr>
        <w:t>f</w:t>
      </w:r>
      <w:r w:rsidR="00D56E33" w:rsidRPr="00EA7855">
        <w:rPr>
          <w:rFonts w:ascii="Arial" w:hAnsi="Arial" w:cs="Arial"/>
          <w:snapToGrid w:val="0"/>
          <w:sz w:val="18"/>
          <w:szCs w:val="18"/>
          <w:lang w:val="en-US"/>
        </w:rPr>
        <w:t>actory-assembled</w:t>
      </w:r>
      <w:r w:rsidR="00B577DC" w:rsidRPr="00EA7855">
        <w:rPr>
          <w:rFonts w:ascii="Arial" w:hAnsi="Arial" w:cs="Arial"/>
          <w:snapToGrid w:val="0"/>
          <w:sz w:val="18"/>
          <w:szCs w:val="18"/>
          <w:lang w:val="en-US"/>
        </w:rPr>
        <w:t xml:space="preserve"> </w:t>
      </w:r>
      <w:r w:rsidR="006C5935" w:rsidRPr="00EA7855">
        <w:rPr>
          <w:rFonts w:ascii="Arial" w:hAnsi="Arial" w:cs="Arial"/>
          <w:snapToGrid w:val="0"/>
          <w:sz w:val="18"/>
          <w:szCs w:val="18"/>
          <w:lang w:val="en-US"/>
        </w:rPr>
        <w:t>air</w:t>
      </w:r>
      <w:r w:rsidR="00D56E33" w:rsidRPr="00EA7855">
        <w:rPr>
          <w:rFonts w:ascii="Arial" w:hAnsi="Arial" w:cs="Arial"/>
          <w:snapToGrid w:val="0"/>
          <w:sz w:val="18"/>
          <w:szCs w:val="18"/>
          <w:lang w:val="en-US"/>
        </w:rPr>
        <w:t>-cooled liquid chiller</w:t>
      </w:r>
      <w:r w:rsidRPr="00EA7855">
        <w:rPr>
          <w:rFonts w:ascii="Arial" w:hAnsi="Arial" w:cs="Arial"/>
          <w:snapToGrid w:val="0"/>
          <w:sz w:val="18"/>
          <w:szCs w:val="18"/>
          <w:lang w:val="en-US"/>
        </w:rPr>
        <w:t>, Trane typ</w:t>
      </w:r>
      <w:r w:rsidR="00130AC5" w:rsidRPr="00EA7855">
        <w:rPr>
          <w:rFonts w:ascii="Arial" w:hAnsi="Arial" w:cs="Arial"/>
          <w:snapToGrid w:val="0"/>
          <w:sz w:val="18"/>
          <w:szCs w:val="18"/>
          <w:lang w:val="en-US"/>
        </w:rPr>
        <w:t>e</w:t>
      </w:r>
      <w:r w:rsidRPr="00EA7855">
        <w:rPr>
          <w:rFonts w:ascii="Arial" w:hAnsi="Arial" w:cs="Arial"/>
          <w:snapToGrid w:val="0"/>
          <w:sz w:val="18"/>
          <w:szCs w:val="18"/>
          <w:lang w:val="en-US"/>
        </w:rPr>
        <w:t xml:space="preserve"> </w:t>
      </w:r>
      <w:r w:rsidR="00BF5196">
        <w:rPr>
          <w:rFonts w:ascii="Arial" w:hAnsi="Arial" w:cs="Arial"/>
          <w:snapToGrid w:val="0"/>
          <w:sz w:val="18"/>
          <w:szCs w:val="18"/>
          <w:lang w:val="en-US"/>
        </w:rPr>
        <w:t>GVAF X/XP/XPG</w:t>
      </w:r>
      <w:r w:rsidR="0021295B" w:rsidRPr="00EA7855">
        <w:rPr>
          <w:rFonts w:ascii="Arial" w:hAnsi="Arial" w:cs="Arial"/>
          <w:snapToGrid w:val="0"/>
          <w:sz w:val="18"/>
          <w:szCs w:val="18"/>
          <w:lang w:val="en-US"/>
        </w:rPr>
        <w:t>. Chiller</w:t>
      </w:r>
      <w:r w:rsidR="00E9458E" w:rsidRPr="00EA7855">
        <w:rPr>
          <w:rFonts w:ascii="Arial" w:hAnsi="Arial" w:cs="Arial"/>
          <w:snapToGrid w:val="0"/>
          <w:sz w:val="18"/>
          <w:szCs w:val="18"/>
          <w:lang w:val="en-US"/>
        </w:rPr>
        <w:t xml:space="preserve"> will have two refrigerant circuits with one</w:t>
      </w:r>
      <w:r w:rsidR="00BF5196">
        <w:rPr>
          <w:rFonts w:ascii="Arial" w:hAnsi="Arial" w:cs="Arial"/>
          <w:snapToGrid w:val="0"/>
          <w:sz w:val="18"/>
          <w:szCs w:val="18"/>
          <w:lang w:val="en-US"/>
        </w:rPr>
        <w:t xml:space="preserve"> or two</w:t>
      </w:r>
      <w:r w:rsidR="00E9458E" w:rsidRPr="00EA7855">
        <w:rPr>
          <w:rFonts w:ascii="Arial" w:hAnsi="Arial" w:cs="Arial"/>
          <w:snapToGrid w:val="0"/>
          <w:sz w:val="18"/>
          <w:szCs w:val="18"/>
          <w:lang w:val="en-US"/>
        </w:rPr>
        <w:t xml:space="preserve"> compressor</w:t>
      </w:r>
      <w:r w:rsidR="00BF5196">
        <w:rPr>
          <w:rFonts w:ascii="Arial" w:hAnsi="Arial" w:cs="Arial"/>
          <w:snapToGrid w:val="0"/>
          <w:sz w:val="18"/>
          <w:szCs w:val="18"/>
          <w:lang w:val="en-US"/>
        </w:rPr>
        <w:t>s</w:t>
      </w:r>
      <w:r w:rsidR="00E9458E" w:rsidRPr="00EA7855">
        <w:rPr>
          <w:rFonts w:ascii="Arial" w:hAnsi="Arial" w:cs="Arial"/>
          <w:snapToGrid w:val="0"/>
          <w:sz w:val="18"/>
          <w:szCs w:val="18"/>
          <w:lang w:val="en-US"/>
        </w:rPr>
        <w:t xml:space="preserve"> per circuit, </w:t>
      </w:r>
      <w:r w:rsidRPr="00EA7855">
        <w:rPr>
          <w:rFonts w:ascii="Arial" w:hAnsi="Arial" w:cs="Arial"/>
          <w:snapToGrid w:val="0"/>
          <w:sz w:val="18"/>
          <w:szCs w:val="18"/>
          <w:lang w:val="en-US"/>
        </w:rPr>
        <w:t>will be shipped with a full operating charge of R134</w:t>
      </w:r>
      <w:r w:rsidR="006C5935" w:rsidRPr="00EA7855">
        <w:rPr>
          <w:rFonts w:ascii="Arial" w:hAnsi="Arial" w:cs="Arial"/>
          <w:snapToGrid w:val="0"/>
          <w:sz w:val="18"/>
          <w:szCs w:val="18"/>
          <w:lang w:val="en-US"/>
        </w:rPr>
        <w:t>a</w:t>
      </w:r>
      <w:r w:rsidR="00992045" w:rsidRPr="00F14CE1">
        <w:rPr>
          <w:rFonts w:ascii="Arial" w:hAnsi="Arial" w:cs="Arial"/>
          <w:snapToGrid w:val="0"/>
          <w:sz w:val="18"/>
          <w:szCs w:val="18"/>
          <w:lang w:val="en-US"/>
        </w:rPr>
        <w:t>, R513A</w:t>
      </w:r>
      <w:r w:rsidR="00992045">
        <w:rPr>
          <w:rFonts w:ascii="Arial" w:hAnsi="Arial" w:cs="Arial"/>
          <w:snapToGrid w:val="0"/>
          <w:sz w:val="18"/>
          <w:szCs w:val="18"/>
          <w:lang w:val="en-US"/>
        </w:rPr>
        <w:t xml:space="preserve"> </w:t>
      </w:r>
      <w:r w:rsidRPr="00EA7855">
        <w:rPr>
          <w:rFonts w:ascii="Arial" w:hAnsi="Arial" w:cs="Arial"/>
          <w:snapToGrid w:val="0"/>
          <w:sz w:val="18"/>
          <w:szCs w:val="18"/>
          <w:lang w:val="en-US"/>
        </w:rPr>
        <w:t xml:space="preserve"> </w:t>
      </w:r>
      <w:r w:rsidR="00BF5196">
        <w:rPr>
          <w:rFonts w:ascii="Arial" w:hAnsi="Arial" w:cs="Arial"/>
          <w:snapToGrid w:val="0"/>
          <w:sz w:val="18"/>
          <w:szCs w:val="18"/>
          <w:lang w:val="en-US"/>
        </w:rPr>
        <w:t>or R1234ze</w:t>
      </w:r>
      <w:r w:rsidRPr="00EA7855">
        <w:rPr>
          <w:rFonts w:ascii="Arial" w:hAnsi="Arial" w:cs="Arial"/>
          <w:snapToGrid w:val="0"/>
          <w:sz w:val="18"/>
          <w:szCs w:val="18"/>
          <w:lang w:val="en-US"/>
        </w:rPr>
        <w:t xml:space="preserve"> </w:t>
      </w:r>
      <w:r w:rsidR="00BF5196" w:rsidRPr="00EA7855">
        <w:rPr>
          <w:rFonts w:ascii="Arial" w:hAnsi="Arial" w:cs="Arial"/>
          <w:snapToGrid w:val="0"/>
          <w:sz w:val="18"/>
          <w:szCs w:val="18"/>
          <w:lang w:val="en-US"/>
        </w:rPr>
        <w:t>refrigerant</w:t>
      </w:r>
      <w:r w:rsidR="00BF5196">
        <w:rPr>
          <w:rFonts w:ascii="Arial" w:hAnsi="Arial" w:cs="Arial"/>
          <w:snapToGrid w:val="0"/>
          <w:sz w:val="18"/>
          <w:szCs w:val="18"/>
          <w:lang w:val="en-US"/>
        </w:rPr>
        <w:t xml:space="preserve">, centrifugal oil free </w:t>
      </w:r>
      <w:r w:rsidR="00050A44" w:rsidRPr="00EA7855">
        <w:rPr>
          <w:rFonts w:ascii="Arial" w:hAnsi="Arial" w:cs="Arial"/>
          <w:snapToGrid w:val="0"/>
          <w:sz w:val="18"/>
          <w:szCs w:val="18"/>
          <w:lang w:val="en-US"/>
        </w:rPr>
        <w:t>compressor</w:t>
      </w:r>
      <w:r w:rsidR="006C5935" w:rsidRPr="00EA7855">
        <w:rPr>
          <w:rFonts w:ascii="Arial" w:hAnsi="Arial" w:cs="Arial"/>
          <w:snapToGrid w:val="0"/>
          <w:sz w:val="18"/>
          <w:szCs w:val="18"/>
          <w:lang w:val="en-US"/>
        </w:rPr>
        <w:t>s</w:t>
      </w:r>
      <w:r w:rsidR="00050A44" w:rsidRPr="00EA7855">
        <w:rPr>
          <w:rFonts w:ascii="Arial" w:hAnsi="Arial" w:cs="Arial"/>
          <w:snapToGrid w:val="0"/>
          <w:sz w:val="18"/>
          <w:szCs w:val="18"/>
          <w:lang w:val="en-US"/>
        </w:rPr>
        <w:t xml:space="preserve"> and electronic expansion valve</w:t>
      </w:r>
      <w:r w:rsidR="00B46648" w:rsidRPr="00EA7855">
        <w:rPr>
          <w:rFonts w:ascii="Arial" w:hAnsi="Arial" w:cs="Arial"/>
          <w:snapToGrid w:val="0"/>
          <w:sz w:val="18"/>
          <w:szCs w:val="18"/>
          <w:lang w:val="en-US"/>
        </w:rPr>
        <w:t>.</w:t>
      </w:r>
    </w:p>
    <w:p w:rsidR="00126818" w:rsidRPr="00573648" w:rsidRDefault="000E678B"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Documentation </w:t>
      </w:r>
      <w:r w:rsidR="00B577DC" w:rsidRPr="00573648">
        <w:rPr>
          <w:rFonts w:ascii="Arial" w:hAnsi="Arial" w:cs="Arial"/>
          <w:snapToGrid w:val="0"/>
          <w:sz w:val="18"/>
          <w:szCs w:val="18"/>
          <w:lang w:val="en-US"/>
        </w:rPr>
        <w:t>including installation-operation-maintenance manual</w:t>
      </w:r>
      <w:r w:rsidRPr="00573648">
        <w:rPr>
          <w:rFonts w:ascii="Arial" w:hAnsi="Arial" w:cs="Arial"/>
          <w:snapToGrid w:val="0"/>
          <w:sz w:val="18"/>
          <w:szCs w:val="18"/>
          <w:lang w:val="en-US"/>
        </w:rPr>
        <w:t xml:space="preserve">, user guide, wiring diagram and submittal </w:t>
      </w:r>
      <w:r w:rsidR="00462F65"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placed in the control panel</w:t>
      </w:r>
      <w:r w:rsidR="00B577DC" w:rsidRPr="00573648">
        <w:rPr>
          <w:rFonts w:ascii="Arial" w:hAnsi="Arial" w:cs="Arial"/>
          <w:snapToGrid w:val="0"/>
          <w:sz w:val="18"/>
          <w:szCs w:val="18"/>
          <w:lang w:val="en-US"/>
        </w:rPr>
        <w:t>.</w:t>
      </w:r>
      <w:r w:rsidRPr="00573648">
        <w:rPr>
          <w:rFonts w:ascii="Arial" w:hAnsi="Arial" w:cs="Arial"/>
          <w:snapToGrid w:val="0"/>
          <w:sz w:val="18"/>
          <w:szCs w:val="18"/>
          <w:lang w:val="en-US"/>
        </w:rPr>
        <w:t xml:space="preserve"> </w:t>
      </w:r>
    </w:p>
    <w:p w:rsidR="002F3FC7" w:rsidRPr="00573648" w:rsidRDefault="002F3FC7" w:rsidP="00F95AB0">
      <w:pPr>
        <w:jc w:val="both"/>
        <w:rPr>
          <w:rFonts w:ascii="Arial" w:hAnsi="Arial" w:cs="Arial"/>
          <w:snapToGrid w:val="0"/>
          <w:sz w:val="18"/>
          <w:szCs w:val="18"/>
          <w:lang w:val="en-US"/>
        </w:rPr>
      </w:pPr>
    </w:p>
    <w:p w:rsidR="009676E5" w:rsidRPr="00573648" w:rsidRDefault="00B46648" w:rsidP="00B46648">
      <w:pPr>
        <w:jc w:val="both"/>
        <w:rPr>
          <w:rFonts w:ascii="Arial" w:hAnsi="Arial" w:cs="Arial"/>
          <w:b/>
          <w:snapToGrid w:val="0"/>
          <w:sz w:val="18"/>
          <w:szCs w:val="18"/>
          <w:lang w:val="en-US"/>
        </w:rPr>
      </w:pPr>
      <w:r w:rsidRPr="00573648">
        <w:rPr>
          <w:rFonts w:ascii="Arial" w:hAnsi="Arial" w:cs="Arial"/>
          <w:b/>
          <w:snapToGrid w:val="0"/>
          <w:sz w:val="18"/>
          <w:szCs w:val="18"/>
          <w:lang w:val="en-US"/>
        </w:rPr>
        <w:t>Performances summary</w:t>
      </w:r>
    </w:p>
    <w:p w:rsidR="00B46648" w:rsidRPr="00573648" w:rsidRDefault="00B577DC"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Cooling capacity at full load</w:t>
      </w:r>
      <w:r w:rsidR="00B46648" w:rsidRPr="00573648">
        <w:rPr>
          <w:rFonts w:ascii="Arial" w:hAnsi="Arial" w:cs="Arial"/>
          <w:snapToGrid w:val="0"/>
          <w:sz w:val="18"/>
          <w:szCs w:val="18"/>
          <w:lang w:val="en-US"/>
        </w:rPr>
        <w:t>:…. (</w:t>
      </w:r>
      <w:r w:rsidR="00643109" w:rsidRPr="00573648">
        <w:rPr>
          <w:rFonts w:ascii="Arial" w:hAnsi="Arial" w:cs="Arial"/>
          <w:snapToGrid w:val="0"/>
          <w:sz w:val="18"/>
          <w:szCs w:val="18"/>
          <w:lang w:val="en-US"/>
        </w:rPr>
        <w:t>kW</w:t>
      </w:r>
      <w:r w:rsidR="00B46648" w:rsidRPr="00573648">
        <w:rPr>
          <w:rFonts w:ascii="Arial" w:hAnsi="Arial" w:cs="Arial"/>
          <w:snapToGrid w:val="0"/>
          <w:sz w:val="18"/>
          <w:szCs w:val="18"/>
          <w:lang w:val="en-US"/>
        </w:rPr>
        <w:t>)</w:t>
      </w:r>
    </w:p>
    <w:p w:rsidR="00B46648" w:rsidRPr="00573648" w:rsidRDefault="00B46648"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Unit </w:t>
      </w:r>
      <w:r w:rsidR="00B577DC" w:rsidRPr="00573648">
        <w:rPr>
          <w:rFonts w:ascii="Arial" w:hAnsi="Arial" w:cs="Arial"/>
          <w:snapToGrid w:val="0"/>
          <w:sz w:val="18"/>
          <w:szCs w:val="18"/>
          <w:lang w:val="en-US"/>
        </w:rPr>
        <w:t>p</w:t>
      </w:r>
      <w:r w:rsidRPr="00573648">
        <w:rPr>
          <w:rFonts w:ascii="Arial" w:hAnsi="Arial" w:cs="Arial"/>
          <w:snapToGrid w:val="0"/>
          <w:sz w:val="18"/>
          <w:szCs w:val="18"/>
          <w:lang w:val="en-US"/>
        </w:rPr>
        <w:t>ower input at full load:……(</w:t>
      </w:r>
      <w:r w:rsidR="00643109" w:rsidRPr="00573648">
        <w:rPr>
          <w:rFonts w:ascii="Arial" w:hAnsi="Arial" w:cs="Arial"/>
          <w:snapToGrid w:val="0"/>
          <w:sz w:val="18"/>
          <w:szCs w:val="18"/>
          <w:lang w:val="en-US"/>
        </w:rPr>
        <w:t>kW</w:t>
      </w:r>
      <w:r w:rsidRPr="00573648">
        <w:rPr>
          <w:rFonts w:ascii="Arial" w:hAnsi="Arial" w:cs="Arial"/>
          <w:snapToGrid w:val="0"/>
          <w:sz w:val="18"/>
          <w:szCs w:val="18"/>
          <w:lang w:val="en-US"/>
        </w:rPr>
        <w:t>)</w:t>
      </w:r>
    </w:p>
    <w:p w:rsidR="00B46648" w:rsidRPr="00573648" w:rsidRDefault="00B46648" w:rsidP="00B46648">
      <w:pPr>
        <w:pStyle w:val="ListParagraph"/>
        <w:numPr>
          <w:ilvl w:val="0"/>
          <w:numId w:val="29"/>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Operating conditions: </w:t>
      </w:r>
      <w:r w:rsidR="00295D77"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Evaporat</w:t>
      </w:r>
      <w:r w:rsidR="00717A96">
        <w:rPr>
          <w:rFonts w:ascii="Arial" w:hAnsi="Arial" w:cs="Arial"/>
          <w:snapToGrid w:val="0"/>
          <w:sz w:val="18"/>
          <w:szCs w:val="18"/>
          <w:lang w:val="en-US"/>
        </w:rPr>
        <w:t>or entering/leaving temperature</w:t>
      </w:r>
      <w:r w:rsidRPr="00573648">
        <w:rPr>
          <w:rFonts w:ascii="Arial" w:hAnsi="Arial" w:cs="Arial"/>
          <w:snapToGrid w:val="0"/>
          <w:sz w:val="18"/>
          <w:szCs w:val="18"/>
          <w:lang w:val="en-US"/>
        </w:rPr>
        <w:t>: …</w:t>
      </w:r>
      <w:r w:rsidR="00E9458E" w:rsidRPr="00573648">
        <w:rPr>
          <w:rFonts w:ascii="Arial" w:hAnsi="Arial" w:cs="Arial"/>
          <w:snapToGrid w:val="0"/>
          <w:sz w:val="18"/>
          <w:szCs w:val="18"/>
          <w:lang w:val="en-US"/>
        </w:rPr>
        <w:t>./</w:t>
      </w:r>
      <w:r w:rsidRPr="00573648">
        <w:rPr>
          <w:rFonts w:ascii="Arial" w:hAnsi="Arial" w:cs="Arial"/>
          <w:snapToGrid w:val="0"/>
          <w:sz w:val="18"/>
          <w:szCs w:val="18"/>
          <w:lang w:val="en-US"/>
        </w:rPr>
        <w:t>…</w:t>
      </w:r>
      <w:r w:rsidR="00E9458E" w:rsidRPr="00573648">
        <w:rPr>
          <w:rFonts w:ascii="Arial" w:hAnsi="Arial" w:cs="Arial"/>
          <w:snapToGrid w:val="0"/>
          <w:sz w:val="18"/>
          <w:szCs w:val="18"/>
          <w:lang w:val="en-US"/>
        </w:rPr>
        <w:t>.</w:t>
      </w:r>
      <w:r w:rsidRPr="00573648">
        <w:rPr>
          <w:rFonts w:ascii="Arial" w:hAnsi="Arial" w:cs="Arial"/>
          <w:snapToGrid w:val="0"/>
          <w:sz w:val="18"/>
          <w:szCs w:val="18"/>
          <w:lang w:val="en-US"/>
        </w:rPr>
        <w:t xml:space="preserve">.(°C). </w:t>
      </w:r>
    </w:p>
    <w:p w:rsidR="00B46648" w:rsidRPr="00573648" w:rsidRDefault="00B46648" w:rsidP="00B46648">
      <w:pPr>
        <w:ind w:left="720"/>
        <w:jc w:val="both"/>
        <w:rPr>
          <w:rFonts w:ascii="Arial" w:hAnsi="Arial" w:cs="Arial"/>
          <w:snapToGrid w:val="0"/>
          <w:sz w:val="18"/>
          <w:szCs w:val="18"/>
          <w:lang w:val="en-US"/>
        </w:rPr>
      </w:pPr>
      <w:r w:rsidRPr="00573648">
        <w:rPr>
          <w:rFonts w:ascii="Arial" w:hAnsi="Arial" w:cs="Arial"/>
          <w:snapToGrid w:val="0"/>
          <w:sz w:val="18"/>
          <w:szCs w:val="18"/>
          <w:lang w:val="en-US"/>
        </w:rPr>
        <w:t xml:space="preserve">                                   </w:t>
      </w:r>
      <w:r w:rsidR="006C5935" w:rsidRPr="00573648">
        <w:rPr>
          <w:rFonts w:ascii="Arial" w:hAnsi="Arial" w:cs="Arial"/>
          <w:snapToGrid w:val="0"/>
          <w:sz w:val="18"/>
          <w:szCs w:val="18"/>
          <w:lang w:val="en-US"/>
        </w:rPr>
        <w:t>Air</w:t>
      </w:r>
      <w:r w:rsidRPr="00573648">
        <w:rPr>
          <w:rFonts w:ascii="Arial" w:hAnsi="Arial" w:cs="Arial"/>
          <w:snapToGrid w:val="0"/>
          <w:sz w:val="18"/>
          <w:szCs w:val="18"/>
          <w:lang w:val="en-US"/>
        </w:rPr>
        <w:t xml:space="preserve"> temperature:……...(°C).</w:t>
      </w:r>
    </w:p>
    <w:p w:rsidR="00B46648" w:rsidRPr="00573648" w:rsidRDefault="00B46648" w:rsidP="00B46648">
      <w:pPr>
        <w:pStyle w:val="ListParagraph"/>
        <w:numPr>
          <w:ilvl w:val="0"/>
          <w:numId w:val="32"/>
        </w:numPr>
        <w:jc w:val="both"/>
        <w:rPr>
          <w:rFonts w:ascii="Arial" w:hAnsi="Arial" w:cs="Arial"/>
          <w:snapToGrid w:val="0"/>
          <w:sz w:val="18"/>
          <w:szCs w:val="18"/>
          <w:lang w:val="en-US"/>
        </w:rPr>
      </w:pPr>
      <w:r w:rsidRPr="00573648">
        <w:rPr>
          <w:rFonts w:ascii="Arial" w:hAnsi="Arial" w:cs="Arial"/>
          <w:snapToGrid w:val="0"/>
          <w:sz w:val="18"/>
          <w:szCs w:val="18"/>
          <w:lang w:val="en-US"/>
        </w:rPr>
        <w:t>Energy efficiency at full load EER:………. (</w:t>
      </w:r>
      <w:r w:rsidR="00643109" w:rsidRPr="00573648">
        <w:rPr>
          <w:rFonts w:ascii="Arial" w:hAnsi="Arial" w:cs="Arial"/>
          <w:snapToGrid w:val="0"/>
          <w:sz w:val="18"/>
          <w:szCs w:val="18"/>
          <w:lang w:val="en-US"/>
        </w:rPr>
        <w:t>k</w:t>
      </w:r>
      <w:r w:rsidRPr="00573648">
        <w:rPr>
          <w:rFonts w:ascii="Arial" w:hAnsi="Arial" w:cs="Arial"/>
          <w:snapToGrid w:val="0"/>
          <w:sz w:val="18"/>
          <w:szCs w:val="18"/>
          <w:lang w:val="en-US"/>
        </w:rPr>
        <w:t>W/</w:t>
      </w:r>
      <w:r w:rsidR="00643109" w:rsidRPr="00573648">
        <w:rPr>
          <w:rFonts w:ascii="Arial" w:hAnsi="Arial" w:cs="Arial"/>
          <w:snapToGrid w:val="0"/>
          <w:sz w:val="18"/>
          <w:szCs w:val="18"/>
          <w:lang w:val="en-US"/>
        </w:rPr>
        <w:t>k</w:t>
      </w:r>
      <w:r w:rsidRPr="00573648">
        <w:rPr>
          <w:rFonts w:ascii="Arial" w:hAnsi="Arial" w:cs="Arial"/>
          <w:snapToGrid w:val="0"/>
          <w:sz w:val="18"/>
          <w:szCs w:val="18"/>
          <w:lang w:val="en-US"/>
        </w:rPr>
        <w:t>W)</w:t>
      </w:r>
    </w:p>
    <w:p w:rsidR="00B46648" w:rsidRPr="00573648" w:rsidRDefault="00643109" w:rsidP="00B46648">
      <w:pPr>
        <w:pStyle w:val="ListParagraph"/>
        <w:numPr>
          <w:ilvl w:val="0"/>
          <w:numId w:val="32"/>
        </w:numPr>
        <w:jc w:val="both"/>
        <w:rPr>
          <w:rFonts w:ascii="Arial" w:hAnsi="Arial" w:cs="Arial"/>
          <w:snapToGrid w:val="0"/>
          <w:sz w:val="18"/>
          <w:szCs w:val="18"/>
          <w:lang w:val="en-US"/>
        </w:rPr>
      </w:pPr>
      <w:r w:rsidRPr="00573648">
        <w:rPr>
          <w:rFonts w:ascii="Arial" w:hAnsi="Arial" w:cs="Arial"/>
          <w:snapToGrid w:val="0"/>
          <w:sz w:val="18"/>
          <w:szCs w:val="18"/>
          <w:lang w:val="en-US"/>
        </w:rPr>
        <w:t>European Seasonal En</w:t>
      </w:r>
      <w:r w:rsidR="00B577DC" w:rsidRPr="00573648">
        <w:rPr>
          <w:rFonts w:ascii="Arial" w:hAnsi="Arial" w:cs="Arial"/>
          <w:snapToGrid w:val="0"/>
          <w:sz w:val="18"/>
          <w:szCs w:val="18"/>
          <w:lang w:val="en-US"/>
        </w:rPr>
        <w:t>ergy Efficiency Ratio</w:t>
      </w:r>
      <w:r w:rsidRPr="00573648">
        <w:rPr>
          <w:rFonts w:ascii="Arial" w:hAnsi="Arial" w:cs="Arial"/>
          <w:snapToGrid w:val="0"/>
          <w:sz w:val="18"/>
          <w:szCs w:val="18"/>
          <w:lang w:val="en-US"/>
        </w:rPr>
        <w:t xml:space="preserve"> </w:t>
      </w:r>
      <w:r w:rsidR="00B46648" w:rsidRPr="00573648">
        <w:rPr>
          <w:rFonts w:ascii="Arial" w:hAnsi="Arial" w:cs="Arial"/>
          <w:snapToGrid w:val="0"/>
          <w:sz w:val="18"/>
          <w:szCs w:val="18"/>
          <w:lang w:val="en-US"/>
        </w:rPr>
        <w:t>ESEER:……. (</w:t>
      </w:r>
      <w:r w:rsidRPr="00573648">
        <w:rPr>
          <w:rFonts w:ascii="Arial" w:hAnsi="Arial" w:cs="Arial"/>
          <w:snapToGrid w:val="0"/>
          <w:sz w:val="18"/>
          <w:szCs w:val="18"/>
          <w:lang w:val="en-US"/>
        </w:rPr>
        <w:t>k</w:t>
      </w:r>
      <w:r w:rsidR="00B46648" w:rsidRPr="00573648">
        <w:rPr>
          <w:rFonts w:ascii="Arial" w:hAnsi="Arial" w:cs="Arial"/>
          <w:snapToGrid w:val="0"/>
          <w:sz w:val="18"/>
          <w:szCs w:val="18"/>
          <w:lang w:val="en-US"/>
        </w:rPr>
        <w:t>W/</w:t>
      </w:r>
      <w:r w:rsidRPr="00573648">
        <w:rPr>
          <w:rFonts w:ascii="Arial" w:hAnsi="Arial" w:cs="Arial"/>
          <w:snapToGrid w:val="0"/>
          <w:sz w:val="18"/>
          <w:szCs w:val="18"/>
          <w:lang w:val="en-US"/>
        </w:rPr>
        <w:t>k</w:t>
      </w:r>
      <w:r w:rsidR="00B46648" w:rsidRPr="00573648">
        <w:rPr>
          <w:rFonts w:ascii="Arial" w:hAnsi="Arial" w:cs="Arial"/>
          <w:snapToGrid w:val="0"/>
          <w:sz w:val="18"/>
          <w:szCs w:val="18"/>
          <w:lang w:val="en-US"/>
        </w:rPr>
        <w:t>W)</w:t>
      </w:r>
    </w:p>
    <w:p w:rsidR="00B46648" w:rsidRPr="00573648" w:rsidRDefault="00B46648" w:rsidP="00B46648">
      <w:pPr>
        <w:pStyle w:val="ListParagraph"/>
        <w:numPr>
          <w:ilvl w:val="0"/>
          <w:numId w:val="30"/>
        </w:numPr>
        <w:jc w:val="both"/>
        <w:rPr>
          <w:rFonts w:ascii="Arial" w:hAnsi="Arial" w:cs="Arial"/>
          <w:snapToGrid w:val="0"/>
          <w:sz w:val="18"/>
          <w:szCs w:val="18"/>
          <w:lang w:val="en-US"/>
        </w:rPr>
      </w:pPr>
      <w:r w:rsidRPr="00573648">
        <w:rPr>
          <w:rFonts w:ascii="Arial" w:hAnsi="Arial" w:cs="Arial"/>
          <w:snapToGrid w:val="0"/>
          <w:sz w:val="18"/>
          <w:szCs w:val="18"/>
          <w:lang w:val="en-US"/>
        </w:rPr>
        <w:t>Sound power</w:t>
      </w:r>
      <w:r w:rsidR="006C7263" w:rsidRPr="00573648">
        <w:rPr>
          <w:rFonts w:ascii="Arial" w:hAnsi="Arial" w:cs="Arial"/>
          <w:snapToGrid w:val="0"/>
          <w:sz w:val="18"/>
          <w:szCs w:val="18"/>
          <w:lang w:val="en-US"/>
        </w:rPr>
        <w:t xml:space="preserve"> level</w:t>
      </w:r>
      <w:r w:rsidRPr="00573648">
        <w:rPr>
          <w:rFonts w:ascii="Arial" w:hAnsi="Arial" w:cs="Arial"/>
          <w:snapToGrid w:val="0"/>
          <w:sz w:val="18"/>
          <w:szCs w:val="18"/>
          <w:lang w:val="en-US"/>
        </w:rPr>
        <w:t>:……… dB(A)</w:t>
      </w:r>
    </w:p>
    <w:p w:rsidR="00B46648" w:rsidRPr="00573648" w:rsidRDefault="00B46648" w:rsidP="00ED4C51">
      <w:pPr>
        <w:jc w:val="both"/>
        <w:rPr>
          <w:rFonts w:ascii="Arial" w:hAnsi="Arial" w:cs="Arial"/>
          <w:snapToGrid w:val="0"/>
          <w:sz w:val="18"/>
          <w:szCs w:val="18"/>
          <w:lang w:val="en-US"/>
        </w:rPr>
      </w:pPr>
    </w:p>
    <w:p w:rsidR="00B46648" w:rsidRPr="00573648" w:rsidRDefault="00B46648" w:rsidP="00ED4C51">
      <w:pPr>
        <w:jc w:val="both"/>
        <w:rPr>
          <w:rFonts w:ascii="Arial" w:hAnsi="Arial" w:cs="Arial"/>
          <w:snapToGrid w:val="0"/>
          <w:sz w:val="18"/>
          <w:szCs w:val="18"/>
          <w:lang w:val="en-US"/>
        </w:rPr>
      </w:pPr>
    </w:p>
    <w:p w:rsidR="00440625" w:rsidRPr="00573648" w:rsidRDefault="00440625" w:rsidP="00ED4C51">
      <w:pPr>
        <w:jc w:val="both"/>
        <w:rPr>
          <w:rFonts w:ascii="Arial" w:hAnsi="Arial" w:cs="Arial"/>
          <w:b/>
          <w:snapToGrid w:val="0"/>
          <w:sz w:val="18"/>
          <w:szCs w:val="18"/>
          <w:lang w:val="en-US"/>
        </w:rPr>
      </w:pPr>
      <w:r w:rsidRPr="00573648">
        <w:rPr>
          <w:rFonts w:ascii="Arial" w:hAnsi="Arial" w:cs="Arial"/>
          <w:b/>
          <w:snapToGrid w:val="0"/>
          <w:sz w:val="18"/>
          <w:szCs w:val="18"/>
          <w:lang w:val="en-US"/>
        </w:rPr>
        <w:t>Quality assurance</w:t>
      </w:r>
    </w:p>
    <w:p w:rsidR="00440625" w:rsidRPr="00573648" w:rsidRDefault="00440625"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Chiller </w:t>
      </w:r>
      <w:r w:rsidR="00AE2E95"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designed and manufactured under a quality assurance system and envi</w:t>
      </w:r>
      <w:r w:rsidR="006C5935" w:rsidRPr="00573648">
        <w:rPr>
          <w:rFonts w:ascii="Arial" w:hAnsi="Arial" w:cs="Arial"/>
          <w:snapToGrid w:val="0"/>
          <w:sz w:val="18"/>
          <w:szCs w:val="18"/>
          <w:lang w:val="en-US"/>
        </w:rPr>
        <w:t>rom</w:t>
      </w:r>
      <w:r w:rsidRPr="00573648">
        <w:rPr>
          <w:rFonts w:ascii="Arial" w:hAnsi="Arial" w:cs="Arial"/>
          <w:snapToGrid w:val="0"/>
          <w:sz w:val="18"/>
          <w:szCs w:val="18"/>
          <w:lang w:val="en-US"/>
        </w:rPr>
        <w:t>ental management system certified in accordance with ISO 9001</w:t>
      </w:r>
      <w:r w:rsidR="006C5935" w:rsidRPr="00573648">
        <w:rPr>
          <w:rFonts w:ascii="Arial" w:hAnsi="Arial" w:cs="Arial"/>
          <w:snapToGrid w:val="0"/>
          <w:sz w:val="18"/>
          <w:szCs w:val="18"/>
          <w:lang w:val="en-US"/>
        </w:rPr>
        <w:t>:2008</w:t>
      </w:r>
      <w:r w:rsidRPr="00573648">
        <w:rPr>
          <w:rFonts w:ascii="Arial" w:hAnsi="Arial" w:cs="Arial"/>
          <w:snapToGrid w:val="0"/>
          <w:sz w:val="18"/>
          <w:szCs w:val="18"/>
          <w:lang w:val="en-US"/>
        </w:rPr>
        <w:t xml:space="preserve"> and</w:t>
      </w:r>
      <w:r w:rsidR="006C5935" w:rsidRPr="00573648">
        <w:rPr>
          <w:rFonts w:ascii="Arial" w:hAnsi="Arial" w:cs="Arial"/>
          <w:snapToGrid w:val="0"/>
          <w:sz w:val="18"/>
          <w:szCs w:val="18"/>
          <w:lang w:val="en-US"/>
        </w:rPr>
        <w:t xml:space="preserve"> ISO</w:t>
      </w:r>
      <w:r w:rsidRPr="00573648">
        <w:rPr>
          <w:rFonts w:ascii="Arial" w:hAnsi="Arial" w:cs="Arial"/>
          <w:snapToGrid w:val="0"/>
          <w:sz w:val="18"/>
          <w:szCs w:val="18"/>
          <w:lang w:val="en-US"/>
        </w:rPr>
        <w:t>14001</w:t>
      </w:r>
      <w:r w:rsidR="00B577DC" w:rsidRPr="00573648">
        <w:rPr>
          <w:rFonts w:ascii="Arial" w:hAnsi="Arial" w:cs="Arial"/>
          <w:snapToGrid w:val="0"/>
          <w:sz w:val="18"/>
          <w:szCs w:val="18"/>
          <w:lang w:val="en-US"/>
        </w:rPr>
        <w:t xml:space="preserve"> standards</w:t>
      </w:r>
      <w:r w:rsidRPr="00573648">
        <w:rPr>
          <w:rFonts w:ascii="Arial" w:hAnsi="Arial" w:cs="Arial"/>
          <w:snapToGrid w:val="0"/>
          <w:sz w:val="18"/>
          <w:szCs w:val="18"/>
          <w:lang w:val="en-US"/>
        </w:rPr>
        <w:t>.</w:t>
      </w:r>
    </w:p>
    <w:p w:rsidR="00440625" w:rsidRPr="00573648" w:rsidRDefault="00440625" w:rsidP="00F95AB0">
      <w:pPr>
        <w:jc w:val="both"/>
        <w:rPr>
          <w:rFonts w:ascii="Arial" w:hAnsi="Arial" w:cs="Arial"/>
          <w:snapToGrid w:val="0"/>
          <w:sz w:val="18"/>
          <w:szCs w:val="18"/>
          <w:lang w:val="en-US"/>
        </w:rPr>
      </w:pPr>
    </w:p>
    <w:p w:rsidR="00440625" w:rsidRPr="00573648" w:rsidRDefault="00050A44" w:rsidP="00F95AB0">
      <w:pPr>
        <w:jc w:val="both"/>
        <w:rPr>
          <w:rFonts w:ascii="Arial" w:hAnsi="Arial" w:cs="Arial"/>
          <w:snapToGrid w:val="0"/>
          <w:sz w:val="18"/>
          <w:szCs w:val="18"/>
          <w:lang w:val="en-US"/>
        </w:rPr>
      </w:pPr>
      <w:r w:rsidRPr="00EA7855">
        <w:rPr>
          <w:rFonts w:ascii="Arial" w:hAnsi="Arial" w:cs="Arial"/>
          <w:snapToGrid w:val="0"/>
          <w:sz w:val="18"/>
          <w:szCs w:val="18"/>
          <w:lang w:val="en-US"/>
        </w:rPr>
        <w:t>Chiller</w:t>
      </w:r>
      <w:r w:rsidR="00440625" w:rsidRPr="00EA7855">
        <w:rPr>
          <w:rFonts w:ascii="Arial" w:hAnsi="Arial" w:cs="Arial"/>
          <w:snapToGrid w:val="0"/>
          <w:sz w:val="18"/>
          <w:szCs w:val="18"/>
          <w:lang w:val="en-US"/>
        </w:rPr>
        <w:t xml:space="preserve"> </w:t>
      </w:r>
      <w:r w:rsidR="00AE2E95" w:rsidRPr="00EA7855">
        <w:rPr>
          <w:rFonts w:ascii="Arial" w:hAnsi="Arial" w:cs="Arial"/>
          <w:snapToGrid w:val="0"/>
          <w:sz w:val="18"/>
          <w:szCs w:val="18"/>
          <w:lang w:val="en-US"/>
        </w:rPr>
        <w:t>is</w:t>
      </w:r>
      <w:r w:rsidR="004C073D" w:rsidRPr="00EA7855">
        <w:rPr>
          <w:rFonts w:ascii="Arial" w:hAnsi="Arial" w:cs="Arial"/>
          <w:snapToGrid w:val="0"/>
          <w:sz w:val="18"/>
          <w:szCs w:val="18"/>
          <w:lang w:val="en-US"/>
        </w:rPr>
        <w:t xml:space="preserve"> factory</w:t>
      </w:r>
      <w:r w:rsidR="00B577DC" w:rsidRPr="00EA7855">
        <w:rPr>
          <w:rFonts w:ascii="Arial" w:hAnsi="Arial" w:cs="Arial"/>
          <w:snapToGrid w:val="0"/>
          <w:sz w:val="18"/>
          <w:szCs w:val="18"/>
          <w:lang w:val="en-US"/>
        </w:rPr>
        <w:t xml:space="preserve">-tested according </w:t>
      </w:r>
      <w:r w:rsidR="00B46648" w:rsidRPr="00EA7855">
        <w:rPr>
          <w:rFonts w:ascii="Arial" w:hAnsi="Arial" w:cs="Arial"/>
          <w:snapToGrid w:val="0"/>
          <w:sz w:val="18"/>
          <w:szCs w:val="18"/>
          <w:lang w:val="en-US"/>
        </w:rPr>
        <w:t xml:space="preserve">standard EN14511, </w:t>
      </w:r>
      <w:r w:rsidR="00EA7855" w:rsidRPr="00EA7855">
        <w:rPr>
          <w:rFonts w:ascii="Arial" w:hAnsi="Arial" w:cs="Arial"/>
          <w:snapToGrid w:val="0"/>
          <w:sz w:val="18"/>
          <w:szCs w:val="18"/>
          <w:lang w:val="en-US"/>
        </w:rPr>
        <w:t xml:space="preserve">and </w:t>
      </w:r>
      <w:r w:rsidR="004C073D" w:rsidRPr="00EA7855">
        <w:rPr>
          <w:rFonts w:ascii="Arial" w:hAnsi="Arial" w:cs="Arial"/>
          <w:snapToGrid w:val="0"/>
          <w:sz w:val="18"/>
          <w:szCs w:val="18"/>
          <w:lang w:val="en-US"/>
        </w:rPr>
        <w:t>perform</w:t>
      </w:r>
      <w:r w:rsidR="006931C7" w:rsidRPr="00EA7855">
        <w:rPr>
          <w:rFonts w:ascii="Arial" w:hAnsi="Arial" w:cs="Arial"/>
          <w:snapToGrid w:val="0"/>
          <w:sz w:val="18"/>
          <w:szCs w:val="18"/>
          <w:lang w:val="en-US"/>
        </w:rPr>
        <w:t>an</w:t>
      </w:r>
      <w:r w:rsidR="004C073D" w:rsidRPr="00EA7855">
        <w:rPr>
          <w:rFonts w:ascii="Arial" w:hAnsi="Arial" w:cs="Arial"/>
          <w:snapToGrid w:val="0"/>
          <w:sz w:val="18"/>
          <w:szCs w:val="18"/>
          <w:lang w:val="en-US"/>
        </w:rPr>
        <w:t xml:space="preserve">ces are </w:t>
      </w:r>
      <w:r w:rsidR="00440625" w:rsidRPr="00EA7855">
        <w:rPr>
          <w:rFonts w:ascii="Arial" w:hAnsi="Arial" w:cs="Arial"/>
          <w:snapToGrid w:val="0"/>
          <w:sz w:val="18"/>
          <w:szCs w:val="18"/>
          <w:lang w:val="en-US"/>
        </w:rPr>
        <w:t>certified</w:t>
      </w:r>
      <w:r w:rsidR="004C073D" w:rsidRPr="00EA7855">
        <w:rPr>
          <w:rFonts w:ascii="Arial" w:hAnsi="Arial" w:cs="Arial"/>
          <w:snapToGrid w:val="0"/>
          <w:sz w:val="18"/>
          <w:szCs w:val="18"/>
          <w:lang w:val="en-US"/>
        </w:rPr>
        <w:t xml:space="preserve"> by</w:t>
      </w:r>
      <w:r w:rsidR="00440625" w:rsidRPr="00EA7855">
        <w:rPr>
          <w:rFonts w:ascii="Arial" w:hAnsi="Arial" w:cs="Arial"/>
          <w:snapToGrid w:val="0"/>
          <w:sz w:val="18"/>
          <w:szCs w:val="18"/>
          <w:lang w:val="en-US"/>
        </w:rPr>
        <w:t xml:space="preserve"> Eurovent. All chillers follow a</w:t>
      </w:r>
      <w:r w:rsidR="00440625" w:rsidRPr="00573648">
        <w:rPr>
          <w:rFonts w:ascii="Arial" w:hAnsi="Arial" w:cs="Arial"/>
          <w:snapToGrid w:val="0"/>
          <w:sz w:val="18"/>
          <w:szCs w:val="18"/>
          <w:lang w:val="en-US"/>
        </w:rPr>
        <w:t xml:space="preserve"> production quality plan to ensure proper</w:t>
      </w:r>
      <w:r w:rsidR="0021295B" w:rsidRPr="00573648">
        <w:rPr>
          <w:rFonts w:ascii="Arial" w:hAnsi="Arial" w:cs="Arial"/>
          <w:snapToGrid w:val="0"/>
          <w:sz w:val="18"/>
          <w:szCs w:val="18"/>
          <w:lang w:val="en-US"/>
        </w:rPr>
        <w:t xml:space="preserve"> construction and </w:t>
      </w:r>
      <w:r w:rsidR="00440625" w:rsidRPr="00573648">
        <w:rPr>
          <w:rFonts w:ascii="Arial" w:hAnsi="Arial" w:cs="Arial"/>
          <w:snapToGrid w:val="0"/>
          <w:sz w:val="18"/>
          <w:szCs w:val="18"/>
          <w:lang w:val="en-US"/>
        </w:rPr>
        <w:t>operation</w:t>
      </w:r>
      <w:r w:rsidR="0021295B" w:rsidRPr="00573648">
        <w:rPr>
          <w:rFonts w:ascii="Arial" w:hAnsi="Arial" w:cs="Arial"/>
          <w:snapToGrid w:val="0"/>
          <w:sz w:val="18"/>
          <w:szCs w:val="18"/>
          <w:lang w:val="en-US"/>
        </w:rPr>
        <w:t>.</w:t>
      </w:r>
    </w:p>
    <w:p w:rsidR="00440625" w:rsidRPr="00573648" w:rsidRDefault="00440625" w:rsidP="00F95AB0">
      <w:pPr>
        <w:jc w:val="both"/>
        <w:rPr>
          <w:rFonts w:ascii="Arial" w:hAnsi="Arial" w:cs="Arial"/>
          <w:b/>
          <w:snapToGrid w:val="0"/>
          <w:sz w:val="18"/>
          <w:szCs w:val="18"/>
          <w:lang w:val="en-US"/>
        </w:rPr>
      </w:pPr>
    </w:p>
    <w:p w:rsidR="00B46648" w:rsidRPr="00573648" w:rsidRDefault="00440625" w:rsidP="00ED4C51">
      <w:pPr>
        <w:jc w:val="both"/>
        <w:rPr>
          <w:rFonts w:ascii="Arial" w:hAnsi="Arial" w:cs="Arial"/>
          <w:snapToGrid w:val="0"/>
          <w:sz w:val="18"/>
          <w:szCs w:val="18"/>
          <w:lang w:val="en-US"/>
        </w:rPr>
      </w:pPr>
      <w:r w:rsidRPr="00573648">
        <w:rPr>
          <w:rFonts w:ascii="Arial" w:hAnsi="Arial" w:cs="Arial"/>
          <w:snapToGrid w:val="0"/>
          <w:sz w:val="18"/>
          <w:szCs w:val="18"/>
          <w:lang w:val="en-US"/>
        </w:rPr>
        <w:t xml:space="preserve">Unit construction </w:t>
      </w:r>
      <w:r w:rsidR="00B577DC" w:rsidRPr="00573648">
        <w:rPr>
          <w:rFonts w:ascii="Arial" w:hAnsi="Arial" w:cs="Arial"/>
          <w:snapToGrid w:val="0"/>
          <w:sz w:val="18"/>
          <w:szCs w:val="18"/>
          <w:lang w:val="en-US"/>
        </w:rPr>
        <w:t>will be</w:t>
      </w:r>
      <w:r w:rsidR="00AE2E95"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 xml:space="preserve">in accordance with follow </w:t>
      </w:r>
      <w:r w:rsidR="00B577DC" w:rsidRPr="00573648">
        <w:rPr>
          <w:rFonts w:ascii="Arial" w:hAnsi="Arial" w:cs="Arial"/>
          <w:snapToGrid w:val="0"/>
          <w:sz w:val="18"/>
          <w:szCs w:val="18"/>
          <w:lang w:val="en-US"/>
        </w:rPr>
        <w:t>European</w:t>
      </w:r>
      <w:r w:rsidRPr="00573648">
        <w:rPr>
          <w:rFonts w:ascii="Arial" w:hAnsi="Arial" w:cs="Arial"/>
          <w:snapToGrid w:val="0"/>
          <w:sz w:val="18"/>
          <w:szCs w:val="18"/>
          <w:lang w:val="en-US"/>
        </w:rPr>
        <w:t xml:space="preserve"> directives:</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Pressure Equipment Directive (PED) 97/23/CE</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Machinery Directive (MD) 2006/42/CE</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Low Voltage Directive (LV) 2006/95/CE</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 xml:space="preserve">ElectroMagnetic Compatibility Directive (EMC) 2004/108/CE </w:t>
      </w:r>
    </w:p>
    <w:p w:rsidR="00440625" w:rsidRPr="00573648" w:rsidRDefault="00440625" w:rsidP="00440625">
      <w:pPr>
        <w:pStyle w:val="ListParagraph"/>
        <w:numPr>
          <w:ilvl w:val="0"/>
          <w:numId w:val="31"/>
        </w:numPr>
        <w:jc w:val="both"/>
        <w:rPr>
          <w:rFonts w:ascii="Arial" w:hAnsi="Arial" w:cs="Arial"/>
          <w:snapToGrid w:val="0"/>
          <w:sz w:val="18"/>
          <w:szCs w:val="18"/>
          <w:lang w:val="en-US"/>
        </w:rPr>
      </w:pPr>
      <w:r w:rsidRPr="00573648">
        <w:rPr>
          <w:rFonts w:ascii="Arial" w:hAnsi="Arial" w:cs="Arial"/>
          <w:snapToGrid w:val="0"/>
          <w:sz w:val="18"/>
          <w:szCs w:val="18"/>
          <w:lang w:val="en-US"/>
        </w:rPr>
        <w:t>Electrical Machinery Safety Standard EN 60204-1</w:t>
      </w:r>
    </w:p>
    <w:p w:rsidR="00440625" w:rsidRPr="00573648" w:rsidRDefault="00440625" w:rsidP="00ED4C51">
      <w:pPr>
        <w:jc w:val="both"/>
        <w:rPr>
          <w:rFonts w:ascii="Arial" w:hAnsi="Arial" w:cs="Arial"/>
          <w:b/>
          <w:snapToGrid w:val="0"/>
          <w:sz w:val="18"/>
          <w:szCs w:val="18"/>
          <w:lang w:val="en-US"/>
        </w:rPr>
      </w:pPr>
    </w:p>
    <w:p w:rsidR="000F6DF2" w:rsidRPr="00573648" w:rsidRDefault="000F6DF2"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w:t>
      </w:r>
      <w:r w:rsidR="00B110C7">
        <w:rPr>
          <w:rFonts w:ascii="Arial" w:hAnsi="Arial" w:cs="Arial"/>
          <w:b/>
          <w:snapToGrid w:val="0"/>
          <w:sz w:val="24"/>
          <w:szCs w:val="18"/>
          <w:lang w:val="en-US"/>
        </w:rPr>
        <w:t>nstruction C</w:t>
      </w:r>
      <w:r w:rsidRPr="00573648">
        <w:rPr>
          <w:rFonts w:ascii="Arial" w:hAnsi="Arial" w:cs="Arial"/>
          <w:b/>
          <w:snapToGrid w:val="0"/>
          <w:sz w:val="24"/>
          <w:szCs w:val="18"/>
          <w:lang w:val="en-US"/>
        </w:rPr>
        <w:t>haracteristics</w:t>
      </w:r>
    </w:p>
    <w:p w:rsidR="00B577DC" w:rsidRPr="00573648" w:rsidRDefault="00B577DC" w:rsidP="000F6DF2">
      <w:pPr>
        <w:rPr>
          <w:rFonts w:ascii="Arial" w:hAnsi="Arial" w:cs="Arial"/>
          <w:snapToGrid w:val="0"/>
          <w:sz w:val="18"/>
          <w:szCs w:val="18"/>
          <w:lang w:val="en-US"/>
        </w:rPr>
      </w:pPr>
    </w:p>
    <w:p w:rsidR="000F6DF2" w:rsidRPr="00573648" w:rsidRDefault="000F6DF2" w:rsidP="00F95AB0">
      <w:pPr>
        <w:jc w:val="both"/>
        <w:rPr>
          <w:rFonts w:ascii="Arial" w:hAnsi="Arial" w:cs="Arial"/>
          <w:sz w:val="18"/>
          <w:szCs w:val="18"/>
          <w:lang w:val="en-US"/>
        </w:rPr>
      </w:pPr>
      <w:r w:rsidRPr="00573648">
        <w:rPr>
          <w:rFonts w:ascii="Arial" w:hAnsi="Arial" w:cs="Arial"/>
          <w:snapToGrid w:val="0"/>
          <w:sz w:val="18"/>
          <w:szCs w:val="18"/>
          <w:lang w:val="en-US"/>
        </w:rPr>
        <w:t xml:space="preserve">Unit panels, frames and exposed steel surfaces </w:t>
      </w:r>
      <w:r w:rsidR="00B577DC" w:rsidRPr="00573648">
        <w:rPr>
          <w:rFonts w:ascii="Arial" w:hAnsi="Arial" w:cs="Arial"/>
          <w:snapToGrid w:val="0"/>
          <w:sz w:val="18"/>
          <w:szCs w:val="18"/>
          <w:lang w:val="en-US"/>
        </w:rPr>
        <w:t>will be</w:t>
      </w:r>
      <w:r w:rsidRPr="00573648">
        <w:rPr>
          <w:rFonts w:ascii="Arial" w:hAnsi="Arial" w:cs="Arial"/>
          <w:snapToGrid w:val="0"/>
          <w:sz w:val="18"/>
          <w:szCs w:val="18"/>
          <w:lang w:val="en-US"/>
        </w:rPr>
        <w:t xml:space="preserve"> constructed of </w:t>
      </w:r>
      <w:r w:rsidR="00B577DC" w:rsidRPr="00573648">
        <w:rPr>
          <w:rFonts w:ascii="Arial" w:hAnsi="Arial" w:cs="Arial"/>
          <w:snapToGrid w:val="0"/>
          <w:sz w:val="18"/>
          <w:szCs w:val="18"/>
          <w:lang w:val="en-US"/>
        </w:rPr>
        <w:t>galvanized steel,</w:t>
      </w:r>
      <w:r w:rsidRPr="00573648">
        <w:rPr>
          <w:rFonts w:ascii="Arial" w:hAnsi="Arial" w:cs="Arial"/>
          <w:snapToGrid w:val="0"/>
          <w:sz w:val="18"/>
          <w:szCs w:val="18"/>
          <w:lang w:val="en-US"/>
        </w:rPr>
        <w:t xml:space="preserve"> painted and have a corrosion resistance of 675 hours to salt spray test</w:t>
      </w:r>
      <w:r w:rsidR="00B577DC" w:rsidRPr="00573648">
        <w:rPr>
          <w:rFonts w:ascii="Arial" w:hAnsi="Arial" w:cs="Arial"/>
          <w:snapToGrid w:val="0"/>
          <w:sz w:val="18"/>
          <w:szCs w:val="18"/>
          <w:lang w:val="en-US"/>
        </w:rPr>
        <w:t>.</w:t>
      </w:r>
    </w:p>
    <w:p w:rsidR="000F6DF2" w:rsidRPr="00573648" w:rsidRDefault="000F6DF2"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Electrical panel </w:t>
      </w:r>
      <w:r w:rsidR="00B577DC" w:rsidRPr="00573648">
        <w:rPr>
          <w:rFonts w:ascii="Arial" w:hAnsi="Arial" w:cs="Arial"/>
          <w:snapToGrid w:val="0"/>
          <w:sz w:val="18"/>
          <w:szCs w:val="18"/>
          <w:lang w:val="en-US"/>
        </w:rPr>
        <w:t>will be</w:t>
      </w:r>
      <w:r w:rsidRPr="00573648">
        <w:rPr>
          <w:rFonts w:ascii="Arial" w:hAnsi="Arial" w:cs="Arial"/>
          <w:snapToGrid w:val="0"/>
          <w:sz w:val="18"/>
          <w:szCs w:val="18"/>
          <w:lang w:val="en-US"/>
        </w:rPr>
        <w:t xml:space="preserve"> built </w:t>
      </w:r>
      <w:r w:rsidR="00B577DC" w:rsidRPr="00573648">
        <w:rPr>
          <w:rFonts w:ascii="Arial" w:hAnsi="Arial" w:cs="Arial"/>
          <w:snapToGrid w:val="0"/>
          <w:sz w:val="18"/>
          <w:szCs w:val="18"/>
          <w:lang w:val="en-US"/>
        </w:rPr>
        <w:t>of</w:t>
      </w:r>
      <w:r w:rsidRPr="00573648">
        <w:rPr>
          <w:rFonts w:ascii="Arial" w:hAnsi="Arial" w:cs="Arial"/>
          <w:snapToGrid w:val="0"/>
          <w:sz w:val="18"/>
          <w:szCs w:val="18"/>
          <w:lang w:val="en-US"/>
        </w:rPr>
        <w:t xml:space="preserve"> galavanized steel and rated IP54.</w:t>
      </w:r>
    </w:p>
    <w:p w:rsidR="000F6DF2" w:rsidRPr="00573648" w:rsidRDefault="000F6DF2" w:rsidP="000F6DF2">
      <w:pPr>
        <w:rPr>
          <w:rFonts w:ascii="Arial" w:hAnsi="Arial" w:cs="Arial"/>
          <w:snapToGrid w:val="0"/>
          <w:sz w:val="18"/>
          <w:szCs w:val="18"/>
          <w:lang w:val="en-US"/>
        </w:rPr>
      </w:pPr>
    </w:p>
    <w:p w:rsidR="00126818" w:rsidRPr="00573648" w:rsidRDefault="0012681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Compressor</w:t>
      </w:r>
      <w:r w:rsidR="00E9458E" w:rsidRPr="00573648">
        <w:rPr>
          <w:rFonts w:ascii="Arial" w:hAnsi="Arial" w:cs="Arial"/>
          <w:b/>
          <w:snapToGrid w:val="0"/>
          <w:sz w:val="24"/>
          <w:szCs w:val="18"/>
          <w:lang w:val="en-US"/>
        </w:rPr>
        <w:t>s</w:t>
      </w:r>
      <w:r w:rsidRPr="00573648">
        <w:rPr>
          <w:rFonts w:ascii="Arial" w:hAnsi="Arial" w:cs="Arial"/>
          <w:b/>
          <w:snapToGrid w:val="0"/>
          <w:sz w:val="24"/>
          <w:szCs w:val="18"/>
          <w:lang w:val="en-US"/>
        </w:rPr>
        <w:t xml:space="preserve"> and Motor</w:t>
      </w:r>
      <w:r w:rsidR="00E9458E" w:rsidRPr="00573648">
        <w:rPr>
          <w:rFonts w:ascii="Arial" w:hAnsi="Arial" w:cs="Arial"/>
          <w:b/>
          <w:snapToGrid w:val="0"/>
          <w:sz w:val="24"/>
          <w:szCs w:val="18"/>
          <w:lang w:val="en-US"/>
        </w:rPr>
        <w:t>s</w:t>
      </w:r>
    </w:p>
    <w:p w:rsidR="00B577DC" w:rsidRPr="00573648" w:rsidRDefault="00B577DC" w:rsidP="000E678B">
      <w:pPr>
        <w:autoSpaceDE w:val="0"/>
        <w:autoSpaceDN w:val="0"/>
        <w:adjustRightInd w:val="0"/>
        <w:rPr>
          <w:rFonts w:ascii="Arial" w:hAnsi="Arial" w:cs="Arial"/>
          <w:color w:val="231F20"/>
          <w:sz w:val="18"/>
          <w:szCs w:val="18"/>
          <w:lang w:val="en-US" w:eastAsia="en-US"/>
        </w:rPr>
      </w:pP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The centrifugal oil free compressor is two stage, semi hermetic and direct drive, powered by pulse width modulating voltage supply. </w:t>
      </w: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Compressor shall be constructed with cast aluminum casing and high-strength thermoplastic electronics enclosures. </w:t>
      </w: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The impellers shall consist of cast and machined aluminum. </w:t>
      </w: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The motor rotor and impeller assembly shall be the only major moving parts. </w:t>
      </w: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The compressor shall be provided with radial and axial magnetic bearings to levitate the shaft. </w:t>
      </w: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Each bearing position shall be sensed by position sensors to provide real-time repositioning of the rotor shaft, controlled by onboard digital electronics. </w:t>
      </w: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The compressor shall have a Variable Frequency Drive (VFD) for linear capacity modulation and reduced in-rush starting current. </w:t>
      </w:r>
    </w:p>
    <w:p w:rsidR="00BF5196"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 xml:space="preserve">Compressor shall </w:t>
      </w:r>
      <w:r w:rsidR="00992045">
        <w:rPr>
          <w:rFonts w:ascii="Arial" w:hAnsi="Arial" w:cs="Arial"/>
          <w:snapToGrid w:val="0"/>
          <w:sz w:val="18"/>
          <w:szCs w:val="18"/>
          <w:lang w:val="en-US"/>
        </w:rPr>
        <w:t xml:space="preserve">be </w:t>
      </w:r>
      <w:r w:rsidRPr="00BF5196">
        <w:rPr>
          <w:rFonts w:ascii="Arial" w:hAnsi="Arial" w:cs="Arial"/>
          <w:snapToGrid w:val="0"/>
          <w:sz w:val="18"/>
          <w:szCs w:val="18"/>
          <w:lang w:val="en-US"/>
        </w:rPr>
        <w:t>equip</w:t>
      </w:r>
      <w:r w:rsidR="00992045">
        <w:rPr>
          <w:rFonts w:ascii="Arial" w:hAnsi="Arial" w:cs="Arial"/>
          <w:snapToGrid w:val="0"/>
          <w:sz w:val="18"/>
          <w:szCs w:val="18"/>
          <w:lang w:val="en-US"/>
        </w:rPr>
        <w:t>ped</w:t>
      </w:r>
      <w:r w:rsidRPr="00BF5196">
        <w:rPr>
          <w:rFonts w:ascii="Arial" w:hAnsi="Arial" w:cs="Arial"/>
          <w:snapToGrid w:val="0"/>
          <w:sz w:val="18"/>
          <w:szCs w:val="18"/>
          <w:lang w:val="en-US"/>
        </w:rPr>
        <w:t xml:space="preserve"> with a bank of capacitor to storage energy and a EMC filter to avoid harmonic transfer to the compressor.</w:t>
      </w:r>
    </w:p>
    <w:p w:rsidR="00AB4C61" w:rsidRPr="00BF5196" w:rsidRDefault="00BF5196" w:rsidP="00BF5196">
      <w:pPr>
        <w:jc w:val="both"/>
        <w:rPr>
          <w:rFonts w:ascii="Arial" w:hAnsi="Arial" w:cs="Arial"/>
          <w:snapToGrid w:val="0"/>
          <w:sz w:val="18"/>
          <w:szCs w:val="18"/>
          <w:lang w:val="en-US"/>
        </w:rPr>
      </w:pPr>
      <w:r w:rsidRPr="00BF5196">
        <w:rPr>
          <w:rFonts w:ascii="Arial" w:hAnsi="Arial" w:cs="Arial"/>
          <w:snapToGrid w:val="0"/>
          <w:sz w:val="18"/>
          <w:szCs w:val="18"/>
          <w:lang w:val="en-US"/>
        </w:rPr>
        <w:t>Motor cooling shall be by liquid refrigerant injection.</w:t>
      </w:r>
    </w:p>
    <w:p w:rsidR="002F47AC" w:rsidRPr="00573648" w:rsidRDefault="002F47AC" w:rsidP="00BF5196">
      <w:pPr>
        <w:jc w:val="both"/>
        <w:rPr>
          <w:rFonts w:cs="Arial"/>
          <w:b/>
          <w:sz w:val="18"/>
          <w:szCs w:val="18"/>
          <w:lang w:val="en-US"/>
        </w:rPr>
      </w:pPr>
    </w:p>
    <w:p w:rsidR="00126818" w:rsidRPr="00573648" w:rsidRDefault="00ED237B"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Evaporator</w:t>
      </w:r>
    </w:p>
    <w:p w:rsidR="00ED237B" w:rsidRPr="00573648" w:rsidRDefault="00ED237B" w:rsidP="00126818">
      <w:pPr>
        <w:rPr>
          <w:rFonts w:ascii="Arial" w:hAnsi="Arial" w:cs="Arial"/>
          <w:snapToGrid w:val="0"/>
          <w:sz w:val="18"/>
          <w:szCs w:val="18"/>
          <w:lang w:val="en-US"/>
        </w:rPr>
      </w:pPr>
    </w:p>
    <w:p w:rsidR="008C4A46" w:rsidRPr="00573648" w:rsidRDefault="00AB71BF" w:rsidP="008C4A46">
      <w:pPr>
        <w:jc w:val="both"/>
        <w:rPr>
          <w:rFonts w:ascii="Arial" w:hAnsi="Arial" w:cs="Arial"/>
          <w:snapToGrid w:val="0"/>
          <w:sz w:val="18"/>
          <w:szCs w:val="18"/>
          <w:lang w:val="en-US"/>
        </w:rPr>
      </w:pPr>
      <w:r w:rsidRPr="00573648">
        <w:rPr>
          <w:rFonts w:ascii="Arial" w:hAnsi="Arial" w:cs="Arial"/>
          <w:sz w:val="18"/>
          <w:szCs w:val="18"/>
          <w:lang w:val="en-US"/>
        </w:rPr>
        <w:t>The evaporator is a tube-in-shell heat exchanger design constructed from carbon steel shells and tubesheets with internally and externally finned seamless copper tubes mechanically expanded into the tube sheets</w:t>
      </w:r>
      <w:r w:rsidR="00D352DE" w:rsidRPr="00573648">
        <w:rPr>
          <w:rFonts w:ascii="Arial" w:hAnsi="Arial" w:cs="Arial"/>
          <w:sz w:val="18"/>
          <w:szCs w:val="18"/>
          <w:lang w:val="en-US"/>
        </w:rPr>
        <w:t xml:space="preserve">. Tubes are cleanable with dismountable water boxes. Tubes diameter is </w:t>
      </w:r>
      <w:r w:rsidR="00E76DBF" w:rsidRPr="00573648">
        <w:rPr>
          <w:rFonts w:ascii="Arial" w:hAnsi="Arial" w:cs="Arial"/>
          <w:sz w:val="18"/>
          <w:szCs w:val="18"/>
          <w:lang w:val="en-US"/>
        </w:rPr>
        <w:t>19</w:t>
      </w:r>
      <w:r w:rsidR="00D352DE" w:rsidRPr="00573648">
        <w:rPr>
          <w:rFonts w:ascii="Arial" w:hAnsi="Arial" w:cs="Arial"/>
          <w:sz w:val="18"/>
          <w:szCs w:val="18"/>
          <w:lang w:val="en-US"/>
        </w:rPr>
        <w:t>mm.</w:t>
      </w:r>
      <w:r w:rsidR="008C4A46" w:rsidRPr="00573648">
        <w:rPr>
          <w:rFonts w:ascii="Arial" w:hAnsi="Arial" w:cs="Arial"/>
          <w:snapToGrid w:val="0"/>
          <w:sz w:val="18"/>
          <w:szCs w:val="18"/>
          <w:lang w:val="en-US"/>
        </w:rPr>
        <w:t xml:space="preserve"> . Each tube </w:t>
      </w:r>
      <w:r w:rsidR="00E76DBF" w:rsidRPr="00573648">
        <w:rPr>
          <w:rFonts w:ascii="Arial" w:hAnsi="Arial" w:cs="Arial"/>
          <w:snapToGrid w:val="0"/>
          <w:sz w:val="18"/>
          <w:szCs w:val="18"/>
          <w:lang w:val="en-US"/>
        </w:rPr>
        <w:t xml:space="preserve">is </w:t>
      </w:r>
      <w:r w:rsidR="008C4A46" w:rsidRPr="00573648">
        <w:rPr>
          <w:rFonts w:ascii="Arial" w:hAnsi="Arial" w:cs="Arial"/>
          <w:snapToGrid w:val="0"/>
          <w:sz w:val="18"/>
          <w:szCs w:val="18"/>
          <w:lang w:val="en-US"/>
        </w:rPr>
        <w:t>individually replaceable.</w:t>
      </w:r>
    </w:p>
    <w:p w:rsidR="00C72280" w:rsidRPr="00573648" w:rsidRDefault="00AB71BF" w:rsidP="00ED237B">
      <w:pPr>
        <w:jc w:val="both"/>
        <w:rPr>
          <w:rFonts w:ascii="Arial" w:hAnsi="Arial" w:cs="Arial"/>
          <w:snapToGrid w:val="0"/>
          <w:sz w:val="18"/>
          <w:szCs w:val="18"/>
          <w:lang w:val="en-US"/>
        </w:rPr>
      </w:pPr>
      <w:r w:rsidRPr="00573648">
        <w:rPr>
          <w:rFonts w:ascii="Arial" w:hAnsi="Arial" w:cs="Arial"/>
          <w:sz w:val="18"/>
          <w:szCs w:val="18"/>
          <w:lang w:val="en-US"/>
        </w:rPr>
        <w:t>The evaporator is designed, tested and stamped in accordance with  PED 97/23/CE Pressure</w:t>
      </w:r>
      <w:r w:rsidR="00F95AB0">
        <w:rPr>
          <w:rFonts w:ascii="Arial" w:hAnsi="Arial" w:cs="Arial"/>
          <w:sz w:val="18"/>
          <w:szCs w:val="18"/>
          <w:lang w:val="en-US"/>
        </w:rPr>
        <w:t xml:space="preserve"> </w:t>
      </w:r>
      <w:r w:rsidRPr="00573648">
        <w:rPr>
          <w:rFonts w:ascii="Arial" w:hAnsi="Arial" w:cs="Arial"/>
          <w:sz w:val="18"/>
          <w:szCs w:val="18"/>
          <w:lang w:val="en-US"/>
        </w:rPr>
        <w:t>Vessel Code for a refrigerant side working pressure of</w:t>
      </w:r>
      <w:r w:rsidR="00D352DE" w:rsidRPr="00573648">
        <w:rPr>
          <w:rFonts w:ascii="Arial" w:hAnsi="Arial" w:cs="Arial"/>
          <w:sz w:val="18"/>
          <w:szCs w:val="18"/>
          <w:lang w:val="en-US"/>
        </w:rPr>
        <w:t xml:space="preserve"> 14 bars </w:t>
      </w:r>
      <w:r w:rsidRPr="00573648">
        <w:rPr>
          <w:rFonts w:ascii="Arial" w:hAnsi="Arial" w:cs="Arial"/>
          <w:sz w:val="18"/>
          <w:szCs w:val="18"/>
          <w:lang w:val="en-US"/>
        </w:rPr>
        <w:t xml:space="preserve"> </w:t>
      </w:r>
      <w:r w:rsidR="00D352DE" w:rsidRPr="00573648">
        <w:rPr>
          <w:rFonts w:ascii="Arial" w:hAnsi="Arial" w:cs="Arial"/>
          <w:sz w:val="18"/>
          <w:szCs w:val="18"/>
          <w:lang w:val="en-US"/>
        </w:rPr>
        <w:t>(</w:t>
      </w:r>
      <w:r w:rsidRPr="00573648">
        <w:rPr>
          <w:rFonts w:ascii="Arial" w:hAnsi="Arial" w:cs="Arial"/>
          <w:sz w:val="18"/>
          <w:szCs w:val="18"/>
          <w:lang w:val="en-US"/>
        </w:rPr>
        <w:t>200 psig</w:t>
      </w:r>
      <w:r w:rsidR="00D352DE" w:rsidRPr="00573648">
        <w:rPr>
          <w:rFonts w:ascii="Arial" w:hAnsi="Arial" w:cs="Arial"/>
          <w:sz w:val="18"/>
          <w:szCs w:val="18"/>
          <w:lang w:val="en-US"/>
        </w:rPr>
        <w:t>)</w:t>
      </w:r>
      <w:r w:rsidRPr="00573648">
        <w:rPr>
          <w:rFonts w:ascii="Arial" w:hAnsi="Arial" w:cs="Arial"/>
          <w:sz w:val="18"/>
          <w:szCs w:val="18"/>
          <w:lang w:val="en-US"/>
        </w:rPr>
        <w:t>.</w:t>
      </w:r>
      <w:r w:rsidR="00D352DE" w:rsidRPr="00573648">
        <w:rPr>
          <w:rFonts w:ascii="Arial" w:hAnsi="Arial" w:cs="Arial"/>
          <w:sz w:val="18"/>
          <w:szCs w:val="18"/>
          <w:lang w:val="en-US"/>
        </w:rPr>
        <w:t xml:space="preserve"> </w:t>
      </w:r>
      <w:r w:rsidRPr="00573648">
        <w:rPr>
          <w:rFonts w:ascii="Arial" w:hAnsi="Arial" w:cs="Arial"/>
          <w:sz w:val="18"/>
          <w:szCs w:val="18"/>
          <w:lang w:val="en-US"/>
        </w:rPr>
        <w:t>The evaporator is designed for a</w:t>
      </w:r>
      <w:r w:rsidR="00B425BE" w:rsidRPr="00573648">
        <w:rPr>
          <w:rFonts w:ascii="Arial" w:hAnsi="Arial" w:cs="Arial"/>
          <w:sz w:val="18"/>
          <w:szCs w:val="18"/>
          <w:lang w:val="en-US"/>
        </w:rPr>
        <w:t xml:space="preserve"> </w:t>
      </w:r>
      <w:r w:rsidRPr="00573648">
        <w:rPr>
          <w:rFonts w:ascii="Arial" w:hAnsi="Arial" w:cs="Arial"/>
          <w:sz w:val="18"/>
          <w:szCs w:val="18"/>
          <w:lang w:val="en-US"/>
        </w:rPr>
        <w:t xml:space="preserve">water side working pressure of </w:t>
      </w:r>
      <w:r w:rsidR="00B425BE" w:rsidRPr="00573648">
        <w:rPr>
          <w:rFonts w:ascii="Arial" w:hAnsi="Arial" w:cs="Arial"/>
          <w:sz w:val="18"/>
          <w:szCs w:val="18"/>
          <w:lang w:val="en-US"/>
        </w:rPr>
        <w:t>10.5 bars</w:t>
      </w:r>
      <w:r w:rsidR="00573648">
        <w:rPr>
          <w:rFonts w:ascii="Arial" w:hAnsi="Arial" w:cs="Arial"/>
          <w:sz w:val="18"/>
          <w:szCs w:val="18"/>
          <w:lang w:val="en-US"/>
        </w:rPr>
        <w:t xml:space="preserve"> </w:t>
      </w:r>
      <w:r w:rsidR="00B425BE" w:rsidRPr="00573648">
        <w:rPr>
          <w:rFonts w:ascii="Arial" w:hAnsi="Arial" w:cs="Arial"/>
          <w:sz w:val="18"/>
          <w:szCs w:val="18"/>
          <w:lang w:val="en-US"/>
        </w:rPr>
        <w:t>(</w:t>
      </w:r>
      <w:r w:rsidR="00A43EBC" w:rsidRPr="00573648">
        <w:rPr>
          <w:rFonts w:ascii="Arial" w:hAnsi="Arial" w:cs="Arial"/>
          <w:sz w:val="18"/>
          <w:szCs w:val="18"/>
          <w:lang w:val="en-US"/>
        </w:rPr>
        <w:t>15</w:t>
      </w:r>
      <w:r w:rsidR="00B425BE" w:rsidRPr="00573648">
        <w:rPr>
          <w:rFonts w:ascii="Arial" w:hAnsi="Arial" w:cs="Arial"/>
          <w:sz w:val="18"/>
          <w:szCs w:val="18"/>
          <w:lang w:val="en-US"/>
        </w:rPr>
        <w:t>0</w:t>
      </w:r>
      <w:r w:rsidR="00F95AB0">
        <w:rPr>
          <w:rFonts w:ascii="Arial" w:hAnsi="Arial" w:cs="Arial"/>
          <w:sz w:val="18"/>
          <w:szCs w:val="18"/>
          <w:lang w:val="en-US"/>
        </w:rPr>
        <w:t xml:space="preserve"> </w:t>
      </w:r>
      <w:r w:rsidRPr="00573648">
        <w:rPr>
          <w:rFonts w:ascii="Arial" w:hAnsi="Arial" w:cs="Arial"/>
          <w:sz w:val="18"/>
          <w:szCs w:val="18"/>
          <w:lang w:val="en-US"/>
        </w:rPr>
        <w:t>psig</w:t>
      </w:r>
      <w:r w:rsidR="00B425BE" w:rsidRPr="00573648">
        <w:rPr>
          <w:rFonts w:ascii="Arial" w:hAnsi="Arial" w:cs="Arial"/>
          <w:sz w:val="18"/>
          <w:szCs w:val="18"/>
          <w:lang w:val="en-US"/>
        </w:rPr>
        <w:t>)</w:t>
      </w:r>
      <w:r w:rsidRPr="00573648">
        <w:rPr>
          <w:rFonts w:ascii="Arial" w:hAnsi="Arial" w:cs="Arial"/>
          <w:sz w:val="18"/>
          <w:szCs w:val="18"/>
          <w:lang w:val="en-US"/>
        </w:rPr>
        <w:t>. Standard</w:t>
      </w:r>
      <w:r w:rsidR="00B425BE" w:rsidRPr="00573648">
        <w:rPr>
          <w:rFonts w:ascii="Arial" w:hAnsi="Arial" w:cs="Arial"/>
          <w:sz w:val="18"/>
          <w:szCs w:val="18"/>
          <w:lang w:val="en-US"/>
        </w:rPr>
        <w:t xml:space="preserve"> </w:t>
      </w:r>
      <w:r w:rsidRPr="00573648">
        <w:rPr>
          <w:rFonts w:ascii="Arial" w:hAnsi="Arial" w:cs="Arial"/>
          <w:sz w:val="18"/>
          <w:szCs w:val="18"/>
          <w:lang w:val="en-US"/>
        </w:rPr>
        <w:t xml:space="preserve">water connections are grooved for Victaulic </w:t>
      </w:r>
      <w:r w:rsidR="00C60961" w:rsidRPr="00573648">
        <w:rPr>
          <w:rFonts w:ascii="Arial" w:hAnsi="Arial" w:cs="Arial"/>
          <w:sz w:val="18"/>
          <w:szCs w:val="18"/>
          <w:lang w:val="en-US"/>
        </w:rPr>
        <w:t xml:space="preserve">type pipe couplings. </w:t>
      </w:r>
      <w:r w:rsidRPr="00573648">
        <w:rPr>
          <w:rFonts w:ascii="Arial" w:hAnsi="Arial" w:cs="Arial"/>
          <w:sz w:val="18"/>
          <w:szCs w:val="18"/>
          <w:lang w:val="en-US"/>
        </w:rPr>
        <w:t>Waterboxes are available in 2 pass</w:t>
      </w:r>
      <w:r w:rsidR="006931C7" w:rsidRPr="00573648">
        <w:rPr>
          <w:rFonts w:ascii="Arial" w:hAnsi="Arial" w:cs="Arial"/>
          <w:sz w:val="18"/>
          <w:szCs w:val="18"/>
          <w:lang w:val="en-US"/>
        </w:rPr>
        <w:t>es</w:t>
      </w:r>
      <w:r w:rsidRPr="00573648">
        <w:rPr>
          <w:rFonts w:ascii="Arial" w:hAnsi="Arial" w:cs="Arial"/>
          <w:sz w:val="18"/>
          <w:szCs w:val="18"/>
          <w:lang w:val="en-US"/>
        </w:rPr>
        <w:t xml:space="preserve"> configurations and include a vent, a drain and fittings for temperature control sensors. Evaporator</w:t>
      </w:r>
      <w:r w:rsidR="00546E08" w:rsidRPr="00573648">
        <w:rPr>
          <w:rFonts w:ascii="Arial" w:hAnsi="Arial" w:cs="Arial"/>
          <w:sz w:val="18"/>
          <w:szCs w:val="18"/>
          <w:lang w:val="en-US"/>
        </w:rPr>
        <w:t xml:space="preserve"> is </w:t>
      </w:r>
      <w:r w:rsidRPr="00573648">
        <w:rPr>
          <w:rFonts w:ascii="Arial" w:hAnsi="Arial" w:cs="Arial"/>
          <w:sz w:val="18"/>
          <w:szCs w:val="18"/>
          <w:lang w:val="en-US"/>
        </w:rPr>
        <w:t xml:space="preserve"> insulated </w:t>
      </w:r>
      <w:r w:rsidR="00B425BE" w:rsidRPr="00573648">
        <w:rPr>
          <w:rFonts w:ascii="Arial" w:hAnsi="Arial" w:cs="Arial"/>
          <w:snapToGrid w:val="0"/>
          <w:sz w:val="18"/>
          <w:szCs w:val="18"/>
          <w:lang w:val="en-US"/>
        </w:rPr>
        <w:t xml:space="preserve">with Armaflex II or equivalent of 19 </w:t>
      </w:r>
      <w:r w:rsidR="00573648">
        <w:rPr>
          <w:rFonts w:ascii="Arial" w:hAnsi="Arial" w:cs="Arial"/>
          <w:snapToGrid w:val="0"/>
          <w:sz w:val="18"/>
          <w:szCs w:val="18"/>
          <w:lang w:val="en-US"/>
        </w:rPr>
        <w:t>mm (3/4 inches)</w:t>
      </w:r>
      <w:r w:rsidR="00B425BE" w:rsidRPr="00573648">
        <w:rPr>
          <w:rFonts w:ascii="Arial" w:hAnsi="Arial" w:cs="Arial"/>
          <w:snapToGrid w:val="0"/>
          <w:sz w:val="18"/>
          <w:szCs w:val="18"/>
          <w:lang w:val="en-US"/>
        </w:rPr>
        <w:t xml:space="preserve"> thickness and K factor of 0,26</w:t>
      </w:r>
      <w:r w:rsidR="00E9443E" w:rsidRPr="00573648">
        <w:rPr>
          <w:rFonts w:ascii="Arial" w:hAnsi="Arial" w:cs="Arial"/>
          <w:snapToGrid w:val="0"/>
          <w:sz w:val="18"/>
          <w:szCs w:val="18"/>
          <w:lang w:val="en-US"/>
        </w:rPr>
        <w:t xml:space="preserve"> W/m²°K</w:t>
      </w:r>
      <w:r w:rsidRPr="00573648">
        <w:rPr>
          <w:rFonts w:ascii="Arial" w:hAnsi="Arial" w:cs="Arial"/>
          <w:sz w:val="18"/>
          <w:szCs w:val="18"/>
          <w:lang w:val="en-US"/>
        </w:rPr>
        <w:t xml:space="preserve">. </w:t>
      </w:r>
    </w:p>
    <w:p w:rsidR="00077473" w:rsidRPr="00573648" w:rsidRDefault="00077473" w:rsidP="00ED237B">
      <w:pPr>
        <w:jc w:val="both"/>
        <w:rPr>
          <w:rFonts w:ascii="Arial" w:hAnsi="Arial" w:cs="Arial"/>
          <w:snapToGrid w:val="0"/>
          <w:sz w:val="18"/>
          <w:szCs w:val="18"/>
          <w:lang w:val="en-US"/>
        </w:rPr>
      </w:pPr>
    </w:p>
    <w:p w:rsidR="00ED237B" w:rsidRPr="00573648" w:rsidRDefault="00ED237B" w:rsidP="00126818">
      <w:pPr>
        <w:rPr>
          <w:rFonts w:ascii="Arial" w:hAnsi="Arial" w:cs="Arial"/>
          <w:snapToGrid w:val="0"/>
          <w:sz w:val="18"/>
          <w:szCs w:val="18"/>
          <w:lang w:val="en-US"/>
        </w:rPr>
      </w:pPr>
    </w:p>
    <w:p w:rsidR="0047141D" w:rsidRPr="00573648" w:rsidRDefault="0047141D"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lastRenderedPageBreak/>
        <w:t>Condenser</w:t>
      </w:r>
      <w:r w:rsidR="00B110C7">
        <w:rPr>
          <w:rFonts w:ascii="Arial" w:hAnsi="Arial" w:cs="Arial"/>
          <w:b/>
          <w:snapToGrid w:val="0"/>
          <w:sz w:val="24"/>
          <w:szCs w:val="18"/>
          <w:lang w:val="en-US"/>
        </w:rPr>
        <w:t xml:space="preserve"> and F</w:t>
      </w:r>
      <w:r w:rsidR="00462F65" w:rsidRPr="00573648">
        <w:rPr>
          <w:rFonts w:ascii="Arial" w:hAnsi="Arial" w:cs="Arial"/>
          <w:b/>
          <w:snapToGrid w:val="0"/>
          <w:sz w:val="24"/>
          <w:szCs w:val="18"/>
          <w:lang w:val="en-US"/>
        </w:rPr>
        <w:t>ans</w:t>
      </w:r>
    </w:p>
    <w:p w:rsidR="00B75ACC" w:rsidRPr="00573648" w:rsidRDefault="00B75ACC" w:rsidP="00B75ACC">
      <w:pPr>
        <w:rPr>
          <w:rFonts w:ascii="Arial" w:hAnsi="Arial" w:cs="Arial"/>
          <w:sz w:val="18"/>
          <w:szCs w:val="18"/>
          <w:lang w:val="en-US"/>
        </w:rPr>
      </w:pPr>
    </w:p>
    <w:p w:rsidR="00B75ACC" w:rsidRPr="00573648" w:rsidRDefault="00C60961" w:rsidP="00F95AB0">
      <w:pPr>
        <w:autoSpaceDE w:val="0"/>
        <w:autoSpaceDN w:val="0"/>
        <w:adjustRightInd w:val="0"/>
        <w:ind w:left="360" w:hanging="360"/>
        <w:rPr>
          <w:rFonts w:ascii="Arial" w:hAnsi="Arial" w:cs="Arial"/>
          <w:sz w:val="18"/>
          <w:szCs w:val="18"/>
          <w:lang w:val="en-US"/>
        </w:rPr>
      </w:pPr>
      <w:r w:rsidRPr="00573648">
        <w:rPr>
          <w:rFonts w:ascii="Arial" w:hAnsi="Arial" w:cs="Arial"/>
          <w:sz w:val="18"/>
          <w:szCs w:val="18"/>
          <w:lang w:val="en-US"/>
        </w:rPr>
        <w:t>The air-</w:t>
      </w:r>
      <w:r w:rsidR="00C57753" w:rsidRPr="00573648">
        <w:rPr>
          <w:rFonts w:ascii="Arial" w:hAnsi="Arial" w:cs="Arial"/>
          <w:sz w:val="18"/>
          <w:szCs w:val="18"/>
          <w:lang w:val="en-US"/>
        </w:rPr>
        <w:t>cooled Microchannel condenser coils use all aluminum</w:t>
      </w:r>
      <w:r w:rsidR="00462F65" w:rsidRPr="00573648">
        <w:rPr>
          <w:rFonts w:ascii="Arial" w:hAnsi="Arial" w:cs="Arial"/>
          <w:sz w:val="18"/>
          <w:szCs w:val="18"/>
          <w:lang w:val="en-US"/>
        </w:rPr>
        <w:t xml:space="preserve"> </w:t>
      </w:r>
      <w:r w:rsidR="00C57753" w:rsidRPr="00573648">
        <w:rPr>
          <w:rFonts w:ascii="Arial" w:hAnsi="Arial" w:cs="Arial"/>
          <w:sz w:val="18"/>
          <w:szCs w:val="18"/>
          <w:lang w:val="en-US"/>
        </w:rPr>
        <w:t>brazed</w:t>
      </w:r>
      <w:r w:rsidR="00462F65" w:rsidRPr="00573648">
        <w:rPr>
          <w:rFonts w:ascii="Arial" w:hAnsi="Arial" w:cs="Arial"/>
          <w:sz w:val="18"/>
          <w:szCs w:val="18"/>
          <w:lang w:val="en-US"/>
        </w:rPr>
        <w:t xml:space="preserve"> </w:t>
      </w:r>
      <w:r w:rsidR="00C57753" w:rsidRPr="00573648">
        <w:rPr>
          <w:rFonts w:ascii="Arial" w:hAnsi="Arial" w:cs="Arial"/>
          <w:sz w:val="18"/>
          <w:szCs w:val="18"/>
          <w:lang w:val="en-US"/>
        </w:rPr>
        <w:t xml:space="preserve">fin construction. The coil is composed of three </w:t>
      </w:r>
    </w:p>
    <w:p w:rsidR="00B75ACC" w:rsidRPr="00573648" w:rsidRDefault="00B75ACC" w:rsidP="00F95AB0">
      <w:pPr>
        <w:autoSpaceDE w:val="0"/>
        <w:autoSpaceDN w:val="0"/>
        <w:adjustRightInd w:val="0"/>
        <w:rPr>
          <w:rFonts w:ascii="Arial" w:hAnsi="Arial" w:cs="Arial"/>
          <w:sz w:val="18"/>
          <w:szCs w:val="18"/>
          <w:lang w:val="en-US"/>
        </w:rPr>
      </w:pPr>
      <w:r w:rsidRPr="00573648">
        <w:rPr>
          <w:rFonts w:ascii="Arial" w:hAnsi="Arial" w:cs="Arial"/>
          <w:sz w:val="18"/>
          <w:szCs w:val="18"/>
          <w:lang w:val="en-US"/>
        </w:rPr>
        <w:t>com</w:t>
      </w:r>
      <w:r w:rsidR="00C57753" w:rsidRPr="00573648">
        <w:rPr>
          <w:rFonts w:ascii="Arial" w:hAnsi="Arial" w:cs="Arial"/>
          <w:sz w:val="18"/>
          <w:szCs w:val="18"/>
          <w:lang w:val="en-US"/>
        </w:rPr>
        <w:t xml:space="preserve">ponents: the flat microchannel tube, the fins located between the microchannel tubes, and two refrigerant manifolds. Coils </w:t>
      </w:r>
    </w:p>
    <w:p w:rsidR="00C57753" w:rsidRPr="00573648" w:rsidRDefault="00C57753" w:rsidP="00F95AB0">
      <w:pPr>
        <w:autoSpaceDE w:val="0"/>
        <w:autoSpaceDN w:val="0"/>
        <w:adjustRightInd w:val="0"/>
        <w:ind w:left="360" w:hanging="360"/>
        <w:rPr>
          <w:rFonts w:ascii="Arial" w:hAnsi="Arial" w:cs="Arial"/>
          <w:sz w:val="18"/>
          <w:szCs w:val="18"/>
          <w:lang w:val="en-US"/>
        </w:rPr>
      </w:pPr>
      <w:r w:rsidRPr="00573648">
        <w:rPr>
          <w:rFonts w:ascii="Arial" w:hAnsi="Arial" w:cs="Arial"/>
          <w:sz w:val="18"/>
          <w:szCs w:val="18"/>
          <w:lang w:val="en-US"/>
        </w:rPr>
        <w:t>can be cleaned with high pressure water</w:t>
      </w:r>
      <w:r w:rsidR="00C60961" w:rsidRPr="00573648">
        <w:rPr>
          <w:rFonts w:ascii="Arial" w:hAnsi="Arial" w:cs="Arial"/>
          <w:sz w:val="18"/>
          <w:szCs w:val="18"/>
          <w:lang w:val="en-US"/>
        </w:rPr>
        <w:t>.</w:t>
      </w:r>
    </w:p>
    <w:p w:rsidR="002927FE" w:rsidRPr="00573648" w:rsidRDefault="002927FE" w:rsidP="00F95AB0">
      <w:pPr>
        <w:pStyle w:val="Default"/>
        <w:rPr>
          <w:color w:val="auto"/>
          <w:sz w:val="18"/>
          <w:szCs w:val="18"/>
          <w:lang w:val="en-US"/>
        </w:rPr>
      </w:pPr>
      <w:r w:rsidRPr="00573648">
        <w:rPr>
          <w:sz w:val="18"/>
          <w:szCs w:val="18"/>
          <w:lang w:val="en-US"/>
        </w:rPr>
        <w:t xml:space="preserve">The condenser coil has an integral subcooling circuit. The maximum allowable working pressure of the condenser is </w:t>
      </w:r>
      <w:r w:rsidR="008E3BE3" w:rsidRPr="00573648">
        <w:rPr>
          <w:sz w:val="18"/>
          <w:szCs w:val="18"/>
          <w:lang w:val="en-US"/>
        </w:rPr>
        <w:t>2</w:t>
      </w:r>
      <w:r w:rsidRPr="00573648">
        <w:rPr>
          <w:sz w:val="18"/>
          <w:szCs w:val="18"/>
          <w:lang w:val="en-US"/>
        </w:rPr>
        <w:t xml:space="preserve">5.0 bars. Condensers are factory proof and leak </w:t>
      </w:r>
      <w:r w:rsidRPr="00573648">
        <w:rPr>
          <w:color w:val="auto"/>
          <w:sz w:val="18"/>
          <w:szCs w:val="18"/>
          <w:lang w:val="en-US"/>
        </w:rPr>
        <w:t xml:space="preserve">tested at </w:t>
      </w:r>
      <w:r w:rsidR="00F725DD" w:rsidRPr="00573648">
        <w:rPr>
          <w:color w:val="auto"/>
          <w:sz w:val="18"/>
          <w:szCs w:val="18"/>
          <w:lang w:val="en-US"/>
        </w:rPr>
        <w:t>45 b</w:t>
      </w:r>
      <w:r w:rsidRPr="00573648">
        <w:rPr>
          <w:color w:val="auto"/>
          <w:sz w:val="18"/>
          <w:szCs w:val="18"/>
          <w:lang w:val="en-US"/>
        </w:rPr>
        <w:t xml:space="preserve">ars. </w:t>
      </w:r>
    </w:p>
    <w:p w:rsidR="00DE5CD8" w:rsidRPr="00573648" w:rsidRDefault="00462F65" w:rsidP="00F95AB0">
      <w:pPr>
        <w:autoSpaceDE w:val="0"/>
        <w:autoSpaceDN w:val="0"/>
        <w:adjustRightInd w:val="0"/>
        <w:rPr>
          <w:rFonts w:ascii="Arial" w:hAnsi="Arial" w:cs="Arial"/>
          <w:color w:val="231F20"/>
          <w:sz w:val="18"/>
          <w:szCs w:val="18"/>
          <w:lang w:val="en-US" w:eastAsia="en-US"/>
        </w:rPr>
      </w:pPr>
      <w:r w:rsidRPr="00573648">
        <w:rPr>
          <w:rFonts w:ascii="Arial" w:hAnsi="Arial" w:cs="Arial"/>
          <w:color w:val="231F20"/>
          <w:sz w:val="18"/>
          <w:szCs w:val="18"/>
          <w:lang w:val="en-US" w:eastAsia="en-US"/>
        </w:rPr>
        <w:t>Direct-drive vertical-discharge airfoil</w:t>
      </w:r>
      <w:r w:rsidR="00C60961" w:rsidRPr="00573648">
        <w:rPr>
          <w:rFonts w:ascii="Arial" w:hAnsi="Arial" w:cs="Arial"/>
          <w:color w:val="231F20"/>
          <w:sz w:val="18"/>
          <w:szCs w:val="18"/>
          <w:lang w:val="en-US" w:eastAsia="en-US"/>
        </w:rPr>
        <w:t xml:space="preserve"> </w:t>
      </w:r>
      <w:r w:rsidRPr="00573648">
        <w:rPr>
          <w:rFonts w:ascii="Arial" w:hAnsi="Arial" w:cs="Arial"/>
          <w:color w:val="231F20"/>
          <w:sz w:val="18"/>
          <w:szCs w:val="18"/>
          <w:lang w:val="en-US" w:eastAsia="en-US"/>
        </w:rPr>
        <w:t>condenser fans are dynamically</w:t>
      </w:r>
      <w:r w:rsidR="00DE5CD8" w:rsidRPr="00573648">
        <w:rPr>
          <w:rFonts w:ascii="Arial" w:hAnsi="Arial" w:cs="Arial"/>
          <w:color w:val="231F20"/>
          <w:sz w:val="18"/>
          <w:szCs w:val="18"/>
          <w:lang w:val="en-US" w:eastAsia="en-US"/>
        </w:rPr>
        <w:t xml:space="preserve"> balanced.</w:t>
      </w:r>
    </w:p>
    <w:p w:rsidR="008134BF" w:rsidRPr="00573648" w:rsidRDefault="00BF5196" w:rsidP="00F95AB0">
      <w:pPr>
        <w:autoSpaceDE w:val="0"/>
        <w:autoSpaceDN w:val="0"/>
        <w:adjustRightInd w:val="0"/>
        <w:rPr>
          <w:rFonts w:ascii="Arial" w:hAnsi="Arial" w:cs="Arial"/>
          <w:color w:val="231F20"/>
          <w:sz w:val="18"/>
          <w:szCs w:val="18"/>
          <w:lang w:val="en-US" w:eastAsia="en-US"/>
        </w:rPr>
      </w:pPr>
      <w:r>
        <w:rPr>
          <w:rFonts w:ascii="Arial" w:hAnsi="Arial" w:cs="Arial"/>
          <w:color w:val="231F20"/>
          <w:sz w:val="18"/>
          <w:szCs w:val="18"/>
          <w:lang w:val="en-US" w:eastAsia="en-US"/>
        </w:rPr>
        <w:t>Units</w:t>
      </w:r>
      <w:r w:rsidR="006A73C7" w:rsidRPr="00EA7855">
        <w:rPr>
          <w:rFonts w:ascii="Arial" w:hAnsi="Arial" w:cs="Arial"/>
          <w:color w:val="231F20"/>
          <w:sz w:val="18"/>
          <w:szCs w:val="18"/>
          <w:lang w:val="en-US" w:eastAsia="en-US"/>
        </w:rPr>
        <w:t xml:space="preserve"> </w:t>
      </w:r>
      <w:r w:rsidR="008134BF" w:rsidRPr="00EA7855">
        <w:rPr>
          <w:rFonts w:ascii="Arial" w:hAnsi="Arial" w:cs="Arial"/>
          <w:color w:val="231F20"/>
          <w:sz w:val="18"/>
          <w:szCs w:val="18"/>
          <w:lang w:val="en-US" w:eastAsia="en-US"/>
        </w:rPr>
        <w:t>are equipped with</w:t>
      </w:r>
      <w:r w:rsidR="00C508C8" w:rsidRPr="00EA7855">
        <w:rPr>
          <w:rFonts w:ascii="Arial" w:hAnsi="Arial" w:cs="Arial"/>
          <w:color w:val="231F20"/>
          <w:sz w:val="18"/>
          <w:szCs w:val="18"/>
          <w:lang w:val="en-US" w:eastAsia="en-US"/>
        </w:rPr>
        <w:t xml:space="preserve"> </w:t>
      </w:r>
      <w:r w:rsidR="008134BF" w:rsidRPr="00EA7855">
        <w:rPr>
          <w:rFonts w:ascii="Arial" w:hAnsi="Arial" w:cs="Arial"/>
          <w:color w:val="231F20"/>
          <w:sz w:val="18"/>
          <w:szCs w:val="18"/>
          <w:lang w:val="en-US" w:eastAsia="en-US"/>
        </w:rPr>
        <w:t>EC condenser fan motors</w:t>
      </w:r>
      <w:r>
        <w:rPr>
          <w:rFonts w:ascii="Arial" w:hAnsi="Arial" w:cs="Arial"/>
          <w:color w:val="231F20"/>
          <w:sz w:val="18"/>
          <w:szCs w:val="18"/>
          <w:lang w:val="en-US" w:eastAsia="en-US"/>
        </w:rPr>
        <w:t xml:space="preserve"> </w:t>
      </w:r>
      <w:r w:rsidR="008134BF" w:rsidRPr="00EA7855">
        <w:rPr>
          <w:rFonts w:ascii="Arial" w:hAnsi="Arial" w:cs="Arial"/>
          <w:sz w:val="18"/>
          <w:szCs w:val="18"/>
          <w:lang w:val="en-US"/>
        </w:rPr>
        <w:t>with</w:t>
      </w:r>
      <w:r w:rsidR="008134BF" w:rsidRPr="00997831">
        <w:rPr>
          <w:rFonts w:ascii="Arial" w:hAnsi="Arial" w:cs="Arial"/>
          <w:sz w:val="18"/>
          <w:szCs w:val="18"/>
          <w:lang w:val="en-US"/>
        </w:rPr>
        <w:t xml:space="preserve"> permanently lubricated ball bearings and external overload protection are provided. Fans are</w:t>
      </w:r>
      <w:r w:rsidR="000F6DF2" w:rsidRPr="00997831">
        <w:rPr>
          <w:rFonts w:ascii="Arial" w:hAnsi="Arial" w:cs="Arial"/>
          <w:sz w:val="18"/>
          <w:szCs w:val="18"/>
          <w:lang w:val="en-US"/>
        </w:rPr>
        <w:t xml:space="preserve"> class F,</w:t>
      </w:r>
      <w:r w:rsidR="008134BF" w:rsidRPr="00997831">
        <w:rPr>
          <w:rFonts w:ascii="Arial" w:hAnsi="Arial" w:cs="Arial"/>
          <w:sz w:val="18"/>
          <w:szCs w:val="18"/>
          <w:lang w:val="en-US"/>
        </w:rPr>
        <w:t xml:space="preserve"> IP55</w:t>
      </w:r>
      <w:r w:rsidR="00F95AB0" w:rsidRPr="00997831">
        <w:rPr>
          <w:rFonts w:ascii="Arial" w:hAnsi="Arial" w:cs="Arial"/>
          <w:sz w:val="18"/>
          <w:szCs w:val="18"/>
          <w:lang w:val="en-US"/>
        </w:rPr>
        <w:t>.</w:t>
      </w:r>
    </w:p>
    <w:p w:rsidR="00E76DBF" w:rsidRPr="00573648" w:rsidRDefault="00E76DBF" w:rsidP="00DE5CD8">
      <w:pPr>
        <w:autoSpaceDE w:val="0"/>
        <w:autoSpaceDN w:val="0"/>
        <w:adjustRightInd w:val="0"/>
        <w:rPr>
          <w:rFonts w:ascii="Arial" w:hAnsi="Arial" w:cs="Arial"/>
          <w:sz w:val="18"/>
          <w:szCs w:val="18"/>
          <w:lang w:val="en-US" w:eastAsia="en-US"/>
        </w:rPr>
      </w:pPr>
    </w:p>
    <w:p w:rsidR="000B3798" w:rsidRPr="00573648" w:rsidRDefault="000B3798"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Refrigerant Circuit</w:t>
      </w:r>
    </w:p>
    <w:p w:rsidR="00EF34B4" w:rsidRPr="00573648" w:rsidRDefault="00EF34B4" w:rsidP="000B3798">
      <w:pPr>
        <w:autoSpaceDE w:val="0"/>
        <w:autoSpaceDN w:val="0"/>
        <w:adjustRightInd w:val="0"/>
        <w:rPr>
          <w:rFonts w:ascii="Arial" w:hAnsi="Arial" w:cs="Arial"/>
          <w:b/>
          <w:bCs/>
          <w:sz w:val="18"/>
          <w:szCs w:val="18"/>
          <w:lang w:val="en-US" w:eastAsia="en-US"/>
        </w:rPr>
      </w:pPr>
    </w:p>
    <w:p w:rsidR="000B3798" w:rsidRPr="00573648" w:rsidRDefault="000B3798" w:rsidP="00F95AB0">
      <w:pPr>
        <w:autoSpaceDE w:val="0"/>
        <w:autoSpaceDN w:val="0"/>
        <w:adjustRightInd w:val="0"/>
        <w:jc w:val="both"/>
        <w:rPr>
          <w:rFonts w:ascii="Arial" w:hAnsi="Arial" w:cs="Arial"/>
          <w:bCs/>
          <w:sz w:val="18"/>
          <w:szCs w:val="18"/>
          <w:lang w:val="en-US" w:eastAsia="en-US"/>
        </w:rPr>
      </w:pPr>
      <w:r w:rsidRPr="00573648">
        <w:rPr>
          <w:rFonts w:ascii="Arial" w:hAnsi="Arial" w:cs="Arial"/>
          <w:bCs/>
          <w:sz w:val="18"/>
          <w:szCs w:val="18"/>
          <w:lang w:val="en-US" w:eastAsia="en-US"/>
        </w:rPr>
        <w:t>Each unit has two refrigerant circuits, with one</w:t>
      </w:r>
      <w:r w:rsidR="00BF5196">
        <w:rPr>
          <w:rFonts w:ascii="Arial" w:hAnsi="Arial" w:cs="Arial"/>
          <w:bCs/>
          <w:sz w:val="18"/>
          <w:szCs w:val="18"/>
          <w:lang w:val="en-US" w:eastAsia="en-US"/>
        </w:rPr>
        <w:t xml:space="preserve"> or two centrifugal</w:t>
      </w:r>
      <w:r w:rsidRPr="00573648">
        <w:rPr>
          <w:rFonts w:ascii="Arial" w:hAnsi="Arial" w:cs="Arial"/>
          <w:bCs/>
          <w:sz w:val="18"/>
          <w:szCs w:val="18"/>
          <w:lang w:val="en-US" w:eastAsia="en-US"/>
        </w:rPr>
        <w:t xml:space="preserve"> compressor</w:t>
      </w:r>
      <w:r w:rsidR="00BF5196">
        <w:rPr>
          <w:rFonts w:ascii="Arial" w:hAnsi="Arial" w:cs="Arial"/>
          <w:bCs/>
          <w:sz w:val="18"/>
          <w:szCs w:val="18"/>
          <w:lang w:val="en-US" w:eastAsia="en-US"/>
        </w:rPr>
        <w:t>s</w:t>
      </w:r>
      <w:r w:rsidRPr="00573648">
        <w:rPr>
          <w:rFonts w:ascii="Arial" w:hAnsi="Arial" w:cs="Arial"/>
          <w:bCs/>
          <w:sz w:val="18"/>
          <w:szCs w:val="18"/>
          <w:lang w:val="en-US" w:eastAsia="en-US"/>
        </w:rPr>
        <w:t xml:space="preserve"> per circuit. Each refrigerant circuit</w:t>
      </w:r>
      <w:r w:rsidR="002927FE" w:rsidRPr="00573648">
        <w:rPr>
          <w:rFonts w:ascii="Arial" w:hAnsi="Arial" w:cs="Arial"/>
          <w:bCs/>
          <w:sz w:val="18"/>
          <w:szCs w:val="18"/>
          <w:lang w:val="en-US" w:eastAsia="en-US"/>
        </w:rPr>
        <w:t xml:space="preserve"> </w:t>
      </w:r>
      <w:r w:rsidRPr="00573648">
        <w:rPr>
          <w:rFonts w:ascii="Arial" w:hAnsi="Arial" w:cs="Arial"/>
          <w:bCs/>
          <w:sz w:val="18"/>
          <w:szCs w:val="18"/>
          <w:lang w:val="en-US" w:eastAsia="en-US"/>
        </w:rPr>
        <w:t>includes compressor discharge service valves</w:t>
      </w:r>
      <w:r w:rsidR="002F47AC" w:rsidRPr="00573648">
        <w:rPr>
          <w:rFonts w:ascii="Arial" w:hAnsi="Arial" w:cs="Arial"/>
          <w:bCs/>
          <w:sz w:val="18"/>
          <w:szCs w:val="18"/>
          <w:lang w:val="en-US" w:eastAsia="en-US"/>
        </w:rPr>
        <w:t>, motorized suction valve</w:t>
      </w:r>
      <w:r w:rsidRPr="00573648">
        <w:rPr>
          <w:rFonts w:ascii="Arial" w:hAnsi="Arial" w:cs="Arial"/>
          <w:bCs/>
          <w:sz w:val="18"/>
          <w:szCs w:val="18"/>
          <w:lang w:val="en-US" w:eastAsia="en-US"/>
        </w:rPr>
        <w:t>, liquid line shut off valve, removable core filter,</w:t>
      </w:r>
      <w:r w:rsidR="00C60961" w:rsidRPr="00573648">
        <w:rPr>
          <w:rFonts w:ascii="Arial" w:hAnsi="Arial" w:cs="Arial"/>
          <w:bCs/>
          <w:sz w:val="18"/>
          <w:szCs w:val="18"/>
          <w:lang w:val="en-US" w:eastAsia="en-US"/>
        </w:rPr>
        <w:t xml:space="preserve"> </w:t>
      </w:r>
      <w:r w:rsidRPr="00573648">
        <w:rPr>
          <w:rFonts w:ascii="Arial" w:hAnsi="Arial" w:cs="Arial"/>
          <w:bCs/>
          <w:sz w:val="18"/>
          <w:szCs w:val="18"/>
          <w:lang w:val="en-US" w:eastAsia="en-US"/>
        </w:rPr>
        <w:t>charging port</w:t>
      </w:r>
      <w:r w:rsidR="009676E5" w:rsidRPr="00573648">
        <w:rPr>
          <w:rFonts w:ascii="Arial" w:hAnsi="Arial" w:cs="Arial"/>
          <w:bCs/>
          <w:sz w:val="18"/>
          <w:szCs w:val="18"/>
          <w:lang w:val="en-US" w:eastAsia="en-US"/>
        </w:rPr>
        <w:t>, high pressure</w:t>
      </w:r>
      <w:r w:rsidR="003B72A6">
        <w:rPr>
          <w:rFonts w:ascii="Arial" w:hAnsi="Arial" w:cs="Arial"/>
          <w:bCs/>
          <w:sz w:val="18"/>
          <w:szCs w:val="18"/>
          <w:lang w:val="en-US" w:eastAsia="en-US"/>
        </w:rPr>
        <w:t xml:space="preserve"> </w:t>
      </w:r>
      <w:r w:rsidR="003B72A6" w:rsidRPr="00997831">
        <w:rPr>
          <w:rFonts w:ascii="Arial" w:hAnsi="Arial" w:cs="Arial"/>
          <w:bCs/>
          <w:sz w:val="18"/>
          <w:szCs w:val="18"/>
          <w:lang w:val="en-US" w:eastAsia="en-US"/>
        </w:rPr>
        <w:t xml:space="preserve">and low pressure </w:t>
      </w:r>
      <w:r w:rsidR="009676E5" w:rsidRPr="00997831">
        <w:rPr>
          <w:rFonts w:ascii="Arial" w:hAnsi="Arial" w:cs="Arial"/>
          <w:bCs/>
          <w:sz w:val="18"/>
          <w:szCs w:val="18"/>
          <w:lang w:val="en-US" w:eastAsia="en-US"/>
        </w:rPr>
        <w:t>safety valve</w:t>
      </w:r>
      <w:r w:rsidR="003B72A6" w:rsidRPr="00997831">
        <w:rPr>
          <w:rFonts w:ascii="Arial" w:hAnsi="Arial" w:cs="Arial"/>
          <w:bCs/>
          <w:sz w:val="18"/>
          <w:szCs w:val="18"/>
          <w:lang w:val="en-US" w:eastAsia="en-US"/>
        </w:rPr>
        <w:t>s</w:t>
      </w:r>
      <w:r w:rsidRPr="00997831">
        <w:rPr>
          <w:rFonts w:ascii="Arial" w:hAnsi="Arial" w:cs="Arial"/>
          <w:bCs/>
          <w:sz w:val="18"/>
          <w:szCs w:val="18"/>
          <w:lang w:val="en-US" w:eastAsia="en-US"/>
        </w:rPr>
        <w:t xml:space="preserve"> and electronic expansion valve</w:t>
      </w:r>
      <w:r w:rsidR="00C60961" w:rsidRPr="00997831">
        <w:rPr>
          <w:rFonts w:ascii="Arial" w:hAnsi="Arial" w:cs="Arial"/>
          <w:bCs/>
          <w:sz w:val="18"/>
          <w:szCs w:val="18"/>
          <w:lang w:val="en-US" w:eastAsia="en-US"/>
        </w:rPr>
        <w:t>.</w:t>
      </w:r>
    </w:p>
    <w:p w:rsidR="009676E5" w:rsidRPr="00573648" w:rsidRDefault="009676E5" w:rsidP="002927FE">
      <w:pPr>
        <w:autoSpaceDE w:val="0"/>
        <w:autoSpaceDN w:val="0"/>
        <w:adjustRightInd w:val="0"/>
        <w:rPr>
          <w:rFonts w:ascii="Arial" w:hAnsi="Arial" w:cs="Arial"/>
          <w:b/>
          <w:bCs/>
          <w:sz w:val="18"/>
          <w:szCs w:val="18"/>
          <w:lang w:val="en-US" w:eastAsia="en-US"/>
        </w:rPr>
      </w:pPr>
    </w:p>
    <w:p w:rsidR="00AE2E95" w:rsidRPr="00573648" w:rsidRDefault="00B110C7" w:rsidP="00573648">
      <w:pPr>
        <w:jc w:val="both"/>
        <w:rPr>
          <w:rFonts w:ascii="Arial" w:hAnsi="Arial" w:cs="Arial"/>
          <w:b/>
          <w:snapToGrid w:val="0"/>
          <w:sz w:val="24"/>
          <w:szCs w:val="18"/>
          <w:lang w:val="en-US"/>
        </w:rPr>
      </w:pPr>
      <w:r>
        <w:rPr>
          <w:rFonts w:ascii="Arial" w:hAnsi="Arial" w:cs="Arial"/>
          <w:b/>
          <w:snapToGrid w:val="0"/>
          <w:sz w:val="24"/>
          <w:szCs w:val="18"/>
          <w:lang w:val="en-US"/>
        </w:rPr>
        <w:t>Electrical P</w:t>
      </w:r>
      <w:r w:rsidR="00AE2E95" w:rsidRPr="00573648">
        <w:rPr>
          <w:rFonts w:ascii="Arial" w:hAnsi="Arial" w:cs="Arial"/>
          <w:b/>
          <w:snapToGrid w:val="0"/>
          <w:sz w:val="24"/>
          <w:szCs w:val="18"/>
          <w:lang w:val="en-US"/>
        </w:rPr>
        <w:t>anel</w:t>
      </w:r>
    </w:p>
    <w:p w:rsidR="00EF34B4" w:rsidRPr="00573648" w:rsidRDefault="00EF34B4" w:rsidP="002927FE">
      <w:pPr>
        <w:autoSpaceDE w:val="0"/>
        <w:autoSpaceDN w:val="0"/>
        <w:adjustRightInd w:val="0"/>
        <w:rPr>
          <w:rFonts w:ascii="Arial" w:hAnsi="Arial" w:cs="Arial"/>
          <w:b/>
          <w:bCs/>
          <w:sz w:val="18"/>
          <w:szCs w:val="18"/>
          <w:lang w:val="en-US" w:eastAsia="en-US"/>
        </w:rPr>
      </w:pPr>
    </w:p>
    <w:p w:rsidR="003908AF" w:rsidRPr="00573648" w:rsidRDefault="003908AF" w:rsidP="00F95AB0">
      <w:pPr>
        <w:autoSpaceDE w:val="0"/>
        <w:autoSpaceDN w:val="0"/>
        <w:adjustRightInd w:val="0"/>
        <w:jc w:val="both"/>
        <w:rPr>
          <w:rFonts w:ascii="Arial" w:hAnsi="Arial" w:cs="Arial"/>
          <w:bCs/>
          <w:sz w:val="18"/>
          <w:szCs w:val="18"/>
          <w:lang w:val="en-US" w:eastAsia="en-US"/>
        </w:rPr>
      </w:pPr>
      <w:r w:rsidRPr="00573648">
        <w:rPr>
          <w:rFonts w:ascii="Arial" w:hAnsi="Arial" w:cs="Arial"/>
          <w:bCs/>
          <w:sz w:val="18"/>
          <w:szCs w:val="18"/>
          <w:lang w:val="en-US" w:eastAsia="en-US"/>
        </w:rPr>
        <w:t>Single point connection with disconnect switch and fuses</w:t>
      </w:r>
      <w:r w:rsidR="00C60961" w:rsidRPr="00573648">
        <w:rPr>
          <w:rFonts w:ascii="Arial" w:hAnsi="Arial" w:cs="Arial"/>
          <w:bCs/>
          <w:sz w:val="18"/>
          <w:szCs w:val="18"/>
          <w:lang w:val="en-US" w:eastAsia="en-US"/>
        </w:rPr>
        <w:t>.</w:t>
      </w:r>
    </w:p>
    <w:p w:rsidR="00DD0127" w:rsidRPr="00573648" w:rsidRDefault="00DD0127" w:rsidP="00F95AB0">
      <w:pPr>
        <w:jc w:val="both"/>
        <w:rPr>
          <w:rFonts w:ascii="Arial" w:hAnsi="Arial" w:cs="Arial"/>
          <w:snapToGrid w:val="0"/>
          <w:sz w:val="18"/>
          <w:szCs w:val="18"/>
          <w:lang w:val="en-US"/>
        </w:rPr>
      </w:pPr>
      <w:r w:rsidRPr="00573648">
        <w:rPr>
          <w:rFonts w:ascii="Arial" w:hAnsi="Arial" w:cs="Arial"/>
          <w:snapToGrid w:val="0"/>
          <w:sz w:val="18"/>
          <w:szCs w:val="18"/>
          <w:lang w:val="en-US"/>
        </w:rPr>
        <w:t>The disconnect switch is</w:t>
      </w:r>
      <w:r w:rsidR="007A0E6E"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mechanically interlocked to disconnect line power from the starter before the starter door</w:t>
      </w:r>
      <w:r w:rsidR="009676E5"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w:t>
      </w:r>
      <w:r w:rsidR="009676E5" w:rsidRPr="00573648">
        <w:rPr>
          <w:rFonts w:ascii="Arial" w:hAnsi="Arial" w:cs="Arial"/>
          <w:snapToGrid w:val="0"/>
          <w:sz w:val="18"/>
          <w:szCs w:val="18"/>
          <w:lang w:val="en-US"/>
        </w:rPr>
        <w:t xml:space="preserve">are </w:t>
      </w:r>
      <w:r w:rsidRPr="00573648">
        <w:rPr>
          <w:rFonts w:ascii="Arial" w:hAnsi="Arial" w:cs="Arial"/>
          <w:snapToGrid w:val="0"/>
          <w:sz w:val="18"/>
          <w:szCs w:val="18"/>
          <w:lang w:val="en-US"/>
        </w:rPr>
        <w:t>open.</w:t>
      </w:r>
    </w:p>
    <w:p w:rsidR="00AE2E95" w:rsidRPr="00573648" w:rsidRDefault="00AE2E95" w:rsidP="00F95AB0">
      <w:pPr>
        <w:autoSpaceDE w:val="0"/>
        <w:autoSpaceDN w:val="0"/>
        <w:adjustRightInd w:val="0"/>
        <w:jc w:val="both"/>
        <w:rPr>
          <w:rFonts w:ascii="Arial" w:hAnsi="Arial" w:cs="Arial"/>
          <w:snapToGrid w:val="0"/>
          <w:sz w:val="18"/>
          <w:szCs w:val="18"/>
          <w:lang w:val="en-US"/>
        </w:rPr>
      </w:pPr>
      <w:r w:rsidRPr="00573648">
        <w:rPr>
          <w:rFonts w:ascii="Arial" w:hAnsi="Arial" w:cs="Arial"/>
          <w:bCs/>
          <w:sz w:val="18"/>
          <w:szCs w:val="18"/>
          <w:lang w:val="en-US" w:eastAsia="en-US"/>
        </w:rPr>
        <w:t>All components and control cable</w:t>
      </w:r>
      <w:r w:rsidR="00B20CBD" w:rsidRPr="00573648">
        <w:rPr>
          <w:rFonts w:ascii="Arial" w:hAnsi="Arial" w:cs="Arial"/>
          <w:bCs/>
          <w:sz w:val="18"/>
          <w:szCs w:val="18"/>
          <w:lang w:val="en-US" w:eastAsia="en-US"/>
        </w:rPr>
        <w:t>s</w:t>
      </w:r>
      <w:r w:rsidRPr="00573648">
        <w:rPr>
          <w:rFonts w:ascii="Arial" w:hAnsi="Arial" w:cs="Arial"/>
          <w:bCs/>
          <w:sz w:val="18"/>
          <w:szCs w:val="18"/>
          <w:lang w:val="en-US" w:eastAsia="en-US"/>
        </w:rPr>
        <w:t xml:space="preserve"> </w:t>
      </w:r>
      <w:r w:rsidR="00FE3451" w:rsidRPr="00573648">
        <w:rPr>
          <w:rFonts w:ascii="Arial" w:hAnsi="Arial" w:cs="Arial"/>
          <w:bCs/>
          <w:sz w:val="18"/>
          <w:szCs w:val="18"/>
          <w:lang w:val="en-US" w:eastAsia="en-US"/>
        </w:rPr>
        <w:t>are numbered in accordance with</w:t>
      </w:r>
      <w:r w:rsidR="00B75ACC" w:rsidRPr="00573648">
        <w:rPr>
          <w:rFonts w:ascii="Arial" w:hAnsi="Arial" w:cs="Arial"/>
          <w:bCs/>
          <w:sz w:val="18"/>
          <w:szCs w:val="18"/>
          <w:lang w:val="en-US" w:eastAsia="en-US"/>
        </w:rPr>
        <w:t xml:space="preserve"> CEI 60750.</w:t>
      </w:r>
      <w:r w:rsidRPr="00573648">
        <w:rPr>
          <w:rFonts w:ascii="Arial" w:hAnsi="Arial" w:cs="Arial"/>
          <w:bCs/>
          <w:sz w:val="18"/>
          <w:szCs w:val="18"/>
          <w:lang w:val="en-US" w:eastAsia="en-US"/>
        </w:rPr>
        <w:t xml:space="preserve"> </w:t>
      </w:r>
    </w:p>
    <w:p w:rsidR="00AB4C61" w:rsidRPr="00573648" w:rsidRDefault="00AB4C61" w:rsidP="00F95AB0">
      <w:pPr>
        <w:jc w:val="both"/>
        <w:rPr>
          <w:rFonts w:ascii="Arial" w:hAnsi="Arial" w:cs="Arial"/>
          <w:snapToGrid w:val="0"/>
          <w:sz w:val="18"/>
          <w:szCs w:val="18"/>
          <w:lang w:val="en-US"/>
        </w:rPr>
      </w:pPr>
      <w:r w:rsidRPr="00573648">
        <w:rPr>
          <w:rFonts w:ascii="Arial" w:hAnsi="Arial" w:cs="Arial"/>
          <w:snapToGrid w:val="0"/>
          <w:sz w:val="18"/>
          <w:szCs w:val="18"/>
          <w:lang w:val="en-US"/>
        </w:rPr>
        <w:t xml:space="preserve">A factory-installed, factory-wired control power transformer provides all unit control power and UC800 module power.  All the starter elements are enclosed in </w:t>
      </w:r>
      <w:r w:rsidR="00C60961" w:rsidRPr="00573648">
        <w:rPr>
          <w:rFonts w:ascii="Arial" w:hAnsi="Arial" w:cs="Arial"/>
          <w:snapToGrid w:val="0"/>
          <w:sz w:val="18"/>
          <w:szCs w:val="18"/>
          <w:lang w:val="en-US"/>
        </w:rPr>
        <w:t>an IP54 panel, with hinged door.</w:t>
      </w:r>
    </w:p>
    <w:p w:rsidR="00126818" w:rsidRPr="00573648" w:rsidRDefault="00126818" w:rsidP="00126818">
      <w:pPr>
        <w:rPr>
          <w:rFonts w:ascii="Arial" w:hAnsi="Arial" w:cs="Arial"/>
          <w:snapToGrid w:val="0"/>
          <w:sz w:val="18"/>
          <w:szCs w:val="18"/>
          <w:lang w:val="en-US"/>
        </w:rPr>
      </w:pPr>
    </w:p>
    <w:p w:rsidR="00EF34B4" w:rsidRPr="00573648" w:rsidRDefault="00EF34B4" w:rsidP="00126818">
      <w:pPr>
        <w:rPr>
          <w:rFonts w:ascii="Arial" w:hAnsi="Arial" w:cs="Arial"/>
          <w:snapToGrid w:val="0"/>
          <w:sz w:val="18"/>
          <w:szCs w:val="18"/>
          <w:lang w:val="en-US"/>
        </w:rPr>
      </w:pPr>
    </w:p>
    <w:p w:rsidR="00126818" w:rsidRPr="00573648" w:rsidRDefault="0047141D"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Unit Controls (Tracer UC800)</w:t>
      </w:r>
    </w:p>
    <w:p w:rsidR="00EF34B4" w:rsidRPr="00573648" w:rsidRDefault="00EF34B4" w:rsidP="00126818">
      <w:pPr>
        <w:rPr>
          <w:rFonts w:ascii="Arial" w:hAnsi="Arial" w:cs="Arial"/>
          <w:b/>
          <w:snapToGrid w:val="0"/>
          <w:sz w:val="18"/>
          <w:szCs w:val="18"/>
          <w:lang w:val="en-US"/>
        </w:rPr>
      </w:pPr>
    </w:p>
    <w:p w:rsidR="00C6697E" w:rsidRDefault="00126818" w:rsidP="00016064">
      <w:pPr>
        <w:jc w:val="both"/>
        <w:rPr>
          <w:rFonts w:ascii="Arial" w:hAnsi="Arial" w:cs="Arial"/>
          <w:snapToGrid w:val="0"/>
          <w:sz w:val="18"/>
          <w:szCs w:val="18"/>
          <w:lang w:val="en-US"/>
        </w:rPr>
      </w:pPr>
      <w:r w:rsidRPr="00573648">
        <w:rPr>
          <w:rFonts w:ascii="Arial" w:hAnsi="Arial" w:cs="Arial"/>
          <w:snapToGrid w:val="0"/>
          <w:sz w:val="18"/>
          <w:szCs w:val="18"/>
          <w:lang w:val="en-US"/>
        </w:rPr>
        <w:t xml:space="preserve">The microprocessor-based control panel </w:t>
      </w:r>
      <w:r w:rsidR="00B20CBD"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factory-installed and factory-tested. </w:t>
      </w:r>
    </w:p>
    <w:p w:rsidR="00BF5196" w:rsidRPr="00573648" w:rsidRDefault="00BF5196" w:rsidP="00016064">
      <w:pPr>
        <w:jc w:val="both"/>
        <w:rPr>
          <w:rFonts w:ascii="Arial" w:hAnsi="Arial" w:cs="Arial"/>
          <w:snapToGrid w:val="0"/>
          <w:sz w:val="18"/>
          <w:szCs w:val="18"/>
          <w:lang w:val="en-US"/>
        </w:rPr>
      </w:pPr>
    </w:p>
    <w:p w:rsidR="00126818" w:rsidRPr="00573648" w:rsidRDefault="00126818" w:rsidP="00016064">
      <w:pPr>
        <w:jc w:val="both"/>
        <w:rPr>
          <w:rFonts w:ascii="Arial" w:hAnsi="Arial" w:cs="Arial"/>
          <w:snapToGrid w:val="0"/>
          <w:sz w:val="18"/>
          <w:szCs w:val="18"/>
          <w:lang w:val="en-US"/>
        </w:rPr>
      </w:pPr>
      <w:r w:rsidRPr="00573648">
        <w:rPr>
          <w:rFonts w:ascii="Arial" w:hAnsi="Arial" w:cs="Arial"/>
          <w:snapToGrid w:val="0"/>
          <w:sz w:val="18"/>
          <w:szCs w:val="18"/>
          <w:lang w:val="en-US"/>
        </w:rPr>
        <w:t>Microprocessor-based chilled water reset based on retu</w:t>
      </w:r>
      <w:r w:rsidR="00016064" w:rsidRPr="00573648">
        <w:rPr>
          <w:rFonts w:ascii="Arial" w:hAnsi="Arial" w:cs="Arial"/>
          <w:snapToGrid w:val="0"/>
          <w:sz w:val="18"/>
          <w:szCs w:val="18"/>
          <w:lang w:val="en-US"/>
        </w:rPr>
        <w:t>rn water is standard. The UC800</w:t>
      </w:r>
      <w:r w:rsidRPr="00573648">
        <w:rPr>
          <w:rFonts w:ascii="Arial" w:hAnsi="Arial" w:cs="Arial"/>
          <w:snapToGrid w:val="0"/>
          <w:sz w:val="18"/>
          <w:szCs w:val="18"/>
          <w:lang w:val="en-US"/>
        </w:rPr>
        <w:t xml:space="preserve"> utilizing the “Adaptive Control</w:t>
      </w:r>
      <w:r w:rsidRPr="00573648">
        <w:rPr>
          <w:rFonts w:ascii="Arial" w:hAnsi="Arial" w:cs="Arial"/>
          <w:snapToGrid w:val="0"/>
          <w:sz w:val="18"/>
          <w:szCs w:val="18"/>
          <w:vertAlign w:val="superscript"/>
          <w:lang w:val="en-US"/>
        </w:rPr>
        <w:t>TM</w:t>
      </w:r>
      <w:r w:rsidRPr="00573648">
        <w:rPr>
          <w:rFonts w:ascii="Arial" w:hAnsi="Arial" w:cs="Arial"/>
          <w:snapToGrid w:val="0"/>
          <w:sz w:val="18"/>
          <w:szCs w:val="18"/>
          <w:lang w:val="en-US"/>
        </w:rPr>
        <w:t>” microprocessor automatically take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action to prevent unit shutdown due to abnormal operating conditions associated with low evaporator refrigerant temperature, high condensing temperature, and motor current overload. If abnormal operating condition continues and protective limit is reached, the </w:t>
      </w:r>
      <w:r w:rsidR="001B69B5" w:rsidRPr="00573648">
        <w:rPr>
          <w:rFonts w:ascii="Arial" w:hAnsi="Arial" w:cs="Arial"/>
          <w:snapToGrid w:val="0"/>
          <w:sz w:val="18"/>
          <w:szCs w:val="18"/>
          <w:lang w:val="en-US"/>
        </w:rPr>
        <w:t xml:space="preserve">refrigerant circuit </w:t>
      </w:r>
      <w:r w:rsidRPr="00573648">
        <w:rPr>
          <w:rFonts w:ascii="Arial" w:hAnsi="Arial" w:cs="Arial"/>
          <w:snapToGrid w:val="0"/>
          <w:sz w:val="18"/>
          <w:szCs w:val="18"/>
          <w:lang w:val="en-US"/>
        </w:rPr>
        <w:t xml:space="preserve">will be shut down.  </w:t>
      </w:r>
      <w:r w:rsidR="00573648">
        <w:rPr>
          <w:rFonts w:ascii="Arial" w:hAnsi="Arial" w:cs="Arial"/>
          <w:snapToGrid w:val="0"/>
          <w:sz w:val="18"/>
          <w:szCs w:val="18"/>
          <w:lang w:val="en-US"/>
        </w:rPr>
        <w:t xml:space="preserve">Controller </w:t>
      </w:r>
      <w:r w:rsidRPr="00573648">
        <w:rPr>
          <w:rFonts w:ascii="Arial" w:hAnsi="Arial" w:cs="Arial"/>
          <w:snapToGrid w:val="0"/>
          <w:sz w:val="18"/>
          <w:szCs w:val="18"/>
          <w:lang w:val="en-US"/>
        </w:rPr>
        <w:t>include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machine protection shutdown requiring manual reset for:</w:t>
      </w:r>
    </w:p>
    <w:p w:rsidR="00126818" w:rsidRPr="00573648" w:rsidRDefault="00126818" w:rsidP="00D56E33">
      <w:pPr>
        <w:numPr>
          <w:ilvl w:val="0"/>
          <w:numId w:val="14"/>
        </w:numPr>
        <w:rPr>
          <w:rFonts w:ascii="Arial" w:hAnsi="Arial" w:cs="Arial"/>
          <w:snapToGrid w:val="0"/>
          <w:sz w:val="18"/>
          <w:szCs w:val="18"/>
          <w:lang w:val="en-US"/>
        </w:rPr>
      </w:pPr>
      <w:r w:rsidRPr="00573648">
        <w:rPr>
          <w:rFonts w:ascii="Arial" w:hAnsi="Arial" w:cs="Arial"/>
          <w:snapToGrid w:val="0"/>
          <w:sz w:val="18"/>
          <w:szCs w:val="18"/>
          <w:lang w:val="en-US"/>
        </w:rPr>
        <w:t>Low evaporator refrigerant</w:t>
      </w:r>
      <w:r w:rsidR="00D56E33"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temperature and pressure</w:t>
      </w:r>
    </w:p>
    <w:p w:rsidR="00126818" w:rsidRPr="00573648" w:rsidRDefault="00126818" w:rsidP="00126818">
      <w:pPr>
        <w:numPr>
          <w:ilvl w:val="0"/>
          <w:numId w:val="15"/>
        </w:numPr>
        <w:rPr>
          <w:rFonts w:ascii="Arial" w:hAnsi="Arial" w:cs="Arial"/>
          <w:snapToGrid w:val="0"/>
          <w:sz w:val="18"/>
          <w:szCs w:val="18"/>
        </w:rPr>
      </w:pPr>
      <w:r w:rsidRPr="00573648">
        <w:rPr>
          <w:rFonts w:ascii="Arial" w:hAnsi="Arial" w:cs="Arial"/>
          <w:snapToGrid w:val="0"/>
          <w:sz w:val="18"/>
          <w:szCs w:val="18"/>
        </w:rPr>
        <w:t>High condenser refrigerant pressure</w:t>
      </w:r>
    </w:p>
    <w:p w:rsidR="00126818" w:rsidRPr="00573648" w:rsidRDefault="00126818" w:rsidP="00126818">
      <w:pPr>
        <w:numPr>
          <w:ilvl w:val="0"/>
          <w:numId w:val="16"/>
        </w:numPr>
        <w:rPr>
          <w:rFonts w:ascii="Arial" w:hAnsi="Arial" w:cs="Arial"/>
          <w:snapToGrid w:val="0"/>
          <w:sz w:val="18"/>
          <w:szCs w:val="18"/>
        </w:rPr>
      </w:pPr>
      <w:r w:rsidRPr="00573648">
        <w:rPr>
          <w:rFonts w:ascii="Arial" w:hAnsi="Arial" w:cs="Arial"/>
          <w:snapToGrid w:val="0"/>
          <w:sz w:val="18"/>
          <w:szCs w:val="18"/>
        </w:rPr>
        <w:t>Low oil flow</w:t>
      </w:r>
    </w:p>
    <w:p w:rsidR="00126818" w:rsidRPr="00573648" w:rsidRDefault="00126818" w:rsidP="00126818">
      <w:pPr>
        <w:numPr>
          <w:ilvl w:val="0"/>
          <w:numId w:val="17"/>
        </w:numPr>
        <w:rPr>
          <w:rFonts w:ascii="Arial" w:hAnsi="Arial" w:cs="Arial"/>
          <w:snapToGrid w:val="0"/>
          <w:sz w:val="18"/>
          <w:szCs w:val="18"/>
          <w:lang w:val="en-US"/>
        </w:rPr>
      </w:pPr>
      <w:r w:rsidRPr="00573648">
        <w:rPr>
          <w:rFonts w:ascii="Arial" w:hAnsi="Arial" w:cs="Arial"/>
          <w:snapToGrid w:val="0"/>
          <w:sz w:val="18"/>
          <w:szCs w:val="18"/>
          <w:lang w:val="en-US"/>
        </w:rPr>
        <w:t>Critical sensor or detection circuit fault</w:t>
      </w:r>
    </w:p>
    <w:p w:rsidR="00126818" w:rsidRPr="00573648" w:rsidRDefault="00126818" w:rsidP="00126818">
      <w:pPr>
        <w:numPr>
          <w:ilvl w:val="0"/>
          <w:numId w:val="18"/>
        </w:numPr>
        <w:rPr>
          <w:rFonts w:ascii="Arial" w:hAnsi="Arial" w:cs="Arial"/>
          <w:snapToGrid w:val="0"/>
          <w:sz w:val="18"/>
          <w:szCs w:val="18"/>
        </w:rPr>
      </w:pPr>
      <w:r w:rsidRPr="00573648">
        <w:rPr>
          <w:rFonts w:ascii="Arial" w:hAnsi="Arial" w:cs="Arial"/>
          <w:snapToGrid w:val="0"/>
          <w:sz w:val="18"/>
          <w:szCs w:val="18"/>
        </w:rPr>
        <w:t>Motor current overload</w:t>
      </w:r>
    </w:p>
    <w:p w:rsidR="00126818" w:rsidRPr="00573648" w:rsidRDefault="00126818" w:rsidP="00126818">
      <w:pPr>
        <w:numPr>
          <w:ilvl w:val="0"/>
          <w:numId w:val="19"/>
        </w:numPr>
        <w:rPr>
          <w:rFonts w:ascii="Arial" w:hAnsi="Arial" w:cs="Arial"/>
          <w:snapToGrid w:val="0"/>
          <w:sz w:val="18"/>
          <w:szCs w:val="18"/>
        </w:rPr>
      </w:pPr>
      <w:r w:rsidRPr="00573648">
        <w:rPr>
          <w:rFonts w:ascii="Arial" w:hAnsi="Arial" w:cs="Arial"/>
          <w:snapToGrid w:val="0"/>
          <w:sz w:val="18"/>
          <w:szCs w:val="18"/>
        </w:rPr>
        <w:t>High compressor discharge temperature</w:t>
      </w:r>
    </w:p>
    <w:p w:rsidR="00126818" w:rsidRPr="00573648" w:rsidRDefault="00126818" w:rsidP="00126818">
      <w:pPr>
        <w:numPr>
          <w:ilvl w:val="0"/>
          <w:numId w:val="20"/>
        </w:numPr>
        <w:rPr>
          <w:rFonts w:ascii="Arial" w:hAnsi="Arial" w:cs="Arial"/>
          <w:snapToGrid w:val="0"/>
          <w:sz w:val="18"/>
          <w:szCs w:val="18"/>
        </w:rPr>
      </w:pPr>
      <w:r w:rsidRPr="00573648">
        <w:rPr>
          <w:rFonts w:ascii="Arial" w:hAnsi="Arial" w:cs="Arial"/>
          <w:snapToGrid w:val="0"/>
          <w:sz w:val="18"/>
          <w:szCs w:val="18"/>
        </w:rPr>
        <w:t>Communications lost between modules</w:t>
      </w:r>
    </w:p>
    <w:p w:rsidR="00126818" w:rsidRPr="00573648" w:rsidRDefault="00126818" w:rsidP="00126818">
      <w:pPr>
        <w:numPr>
          <w:ilvl w:val="0"/>
          <w:numId w:val="21"/>
        </w:numPr>
        <w:rPr>
          <w:rFonts w:ascii="Arial" w:hAnsi="Arial" w:cs="Arial"/>
          <w:snapToGrid w:val="0"/>
          <w:sz w:val="18"/>
          <w:szCs w:val="18"/>
          <w:lang w:val="en-US"/>
        </w:rPr>
      </w:pPr>
      <w:r w:rsidRPr="00573648">
        <w:rPr>
          <w:rFonts w:ascii="Arial" w:hAnsi="Arial" w:cs="Arial"/>
          <w:snapToGrid w:val="0"/>
          <w:sz w:val="18"/>
          <w:szCs w:val="18"/>
          <w:lang w:val="en-US"/>
        </w:rPr>
        <w:t>Electrical distribution faults: phase loss, phase imbalance, phase reversal</w:t>
      </w:r>
    </w:p>
    <w:p w:rsidR="00126818" w:rsidRPr="00573648" w:rsidRDefault="00126818" w:rsidP="00126818">
      <w:pPr>
        <w:numPr>
          <w:ilvl w:val="0"/>
          <w:numId w:val="22"/>
        </w:numPr>
        <w:rPr>
          <w:rFonts w:ascii="Arial" w:hAnsi="Arial" w:cs="Arial"/>
          <w:snapToGrid w:val="0"/>
          <w:sz w:val="18"/>
          <w:szCs w:val="18"/>
        </w:rPr>
      </w:pPr>
      <w:r w:rsidRPr="00573648">
        <w:rPr>
          <w:rFonts w:ascii="Arial" w:hAnsi="Arial" w:cs="Arial"/>
          <w:snapToGrid w:val="0"/>
          <w:sz w:val="18"/>
          <w:szCs w:val="18"/>
        </w:rPr>
        <w:t>External and local emergency stop</w:t>
      </w:r>
    </w:p>
    <w:p w:rsidR="00126818" w:rsidRPr="00573648" w:rsidRDefault="00126818" w:rsidP="00126818">
      <w:pPr>
        <w:numPr>
          <w:ilvl w:val="0"/>
          <w:numId w:val="23"/>
        </w:numPr>
        <w:rPr>
          <w:rFonts w:ascii="Arial" w:hAnsi="Arial" w:cs="Arial"/>
          <w:snapToGrid w:val="0"/>
          <w:sz w:val="18"/>
          <w:szCs w:val="18"/>
        </w:rPr>
      </w:pPr>
      <w:r w:rsidRPr="00573648">
        <w:rPr>
          <w:rFonts w:ascii="Arial" w:hAnsi="Arial" w:cs="Arial"/>
          <w:snapToGrid w:val="0"/>
          <w:sz w:val="18"/>
          <w:szCs w:val="18"/>
        </w:rPr>
        <w:t>Starter transition failure.</w:t>
      </w:r>
    </w:p>
    <w:p w:rsidR="00126818" w:rsidRPr="00573648" w:rsidRDefault="00126818" w:rsidP="00126818">
      <w:pPr>
        <w:rPr>
          <w:rFonts w:ascii="Arial" w:hAnsi="Arial" w:cs="Arial"/>
          <w:snapToGrid w:val="0"/>
          <w:sz w:val="18"/>
          <w:szCs w:val="18"/>
          <w:lang w:val="en-US"/>
        </w:rPr>
      </w:pPr>
      <w:r w:rsidRPr="00573648">
        <w:rPr>
          <w:rFonts w:ascii="Arial" w:hAnsi="Arial" w:cs="Arial"/>
          <w:snapToGrid w:val="0"/>
          <w:sz w:val="18"/>
          <w:szCs w:val="18"/>
          <w:lang w:val="en-US"/>
        </w:rPr>
        <w:t xml:space="preserve">The panel </w:t>
      </w:r>
      <w:r w:rsidR="00B20CBD" w:rsidRPr="00573648">
        <w:rPr>
          <w:rFonts w:ascii="Arial" w:hAnsi="Arial" w:cs="Arial"/>
          <w:snapToGrid w:val="0"/>
          <w:sz w:val="18"/>
          <w:szCs w:val="18"/>
          <w:lang w:val="en-US"/>
        </w:rPr>
        <w:t xml:space="preserve"> </w:t>
      </w:r>
      <w:r w:rsidRPr="00573648">
        <w:rPr>
          <w:rFonts w:ascii="Arial" w:hAnsi="Arial" w:cs="Arial"/>
          <w:snapToGrid w:val="0"/>
          <w:sz w:val="18"/>
          <w:szCs w:val="18"/>
          <w:lang w:val="en-US"/>
        </w:rPr>
        <w:t>include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machine protection shutdown with automatic reset when the condition is corrected for:</w:t>
      </w:r>
    </w:p>
    <w:p w:rsidR="00126818" w:rsidRPr="00573648" w:rsidRDefault="00126818" w:rsidP="00126818">
      <w:pPr>
        <w:numPr>
          <w:ilvl w:val="0"/>
          <w:numId w:val="24"/>
        </w:numPr>
        <w:rPr>
          <w:rFonts w:ascii="Arial" w:hAnsi="Arial" w:cs="Arial"/>
          <w:snapToGrid w:val="0"/>
          <w:sz w:val="18"/>
          <w:szCs w:val="18"/>
        </w:rPr>
      </w:pPr>
      <w:r w:rsidRPr="00573648">
        <w:rPr>
          <w:rFonts w:ascii="Arial" w:hAnsi="Arial" w:cs="Arial"/>
          <w:snapToGrid w:val="0"/>
          <w:sz w:val="18"/>
          <w:szCs w:val="18"/>
        </w:rPr>
        <w:t>Momentary power loss</w:t>
      </w:r>
    </w:p>
    <w:p w:rsidR="00126818" w:rsidRPr="00573648" w:rsidRDefault="00126818" w:rsidP="00126818">
      <w:pPr>
        <w:numPr>
          <w:ilvl w:val="0"/>
          <w:numId w:val="25"/>
        </w:numPr>
        <w:rPr>
          <w:rFonts w:ascii="Arial" w:hAnsi="Arial" w:cs="Arial"/>
          <w:snapToGrid w:val="0"/>
          <w:sz w:val="18"/>
          <w:szCs w:val="18"/>
        </w:rPr>
      </w:pPr>
      <w:r w:rsidRPr="00573648">
        <w:rPr>
          <w:rFonts w:ascii="Arial" w:hAnsi="Arial" w:cs="Arial"/>
          <w:snapToGrid w:val="0"/>
          <w:sz w:val="18"/>
          <w:szCs w:val="18"/>
        </w:rPr>
        <w:t>Over / under voltage</w:t>
      </w:r>
    </w:p>
    <w:p w:rsidR="00126818" w:rsidRPr="00573648" w:rsidRDefault="00126818" w:rsidP="00717A96">
      <w:pPr>
        <w:numPr>
          <w:ilvl w:val="0"/>
          <w:numId w:val="26"/>
        </w:numPr>
        <w:ind w:left="360"/>
        <w:rPr>
          <w:rFonts w:ascii="Arial" w:hAnsi="Arial" w:cs="Arial"/>
          <w:snapToGrid w:val="0"/>
          <w:sz w:val="18"/>
          <w:szCs w:val="18"/>
          <w:lang w:val="en-US"/>
        </w:rPr>
      </w:pPr>
      <w:r w:rsidRPr="00573648">
        <w:rPr>
          <w:rFonts w:ascii="Arial" w:hAnsi="Arial" w:cs="Arial"/>
          <w:snapToGrid w:val="0"/>
          <w:sz w:val="18"/>
          <w:szCs w:val="18"/>
          <w:lang w:val="en-US"/>
        </w:rPr>
        <w:t>Loss of evaporator  water flow.</w:t>
      </w:r>
    </w:p>
    <w:p w:rsidR="00016064" w:rsidRPr="00573648" w:rsidRDefault="00016064" w:rsidP="00126818">
      <w:pPr>
        <w:rPr>
          <w:rFonts w:ascii="Arial" w:hAnsi="Arial" w:cs="Arial"/>
          <w:snapToGrid w:val="0"/>
          <w:sz w:val="18"/>
          <w:szCs w:val="18"/>
          <w:lang w:val="en-US"/>
        </w:rPr>
      </w:pPr>
    </w:p>
    <w:p w:rsidR="00126818" w:rsidRPr="00573648" w:rsidRDefault="00126818" w:rsidP="0020390A">
      <w:pPr>
        <w:jc w:val="both"/>
        <w:rPr>
          <w:rFonts w:ascii="Arial" w:hAnsi="Arial" w:cs="Arial"/>
          <w:snapToGrid w:val="0"/>
          <w:sz w:val="18"/>
          <w:szCs w:val="18"/>
          <w:lang w:val="en-US"/>
        </w:rPr>
      </w:pPr>
      <w:r w:rsidRPr="00573648">
        <w:rPr>
          <w:rFonts w:ascii="Arial" w:hAnsi="Arial" w:cs="Arial"/>
          <w:snapToGrid w:val="0"/>
          <w:sz w:val="18"/>
          <w:szCs w:val="18"/>
          <w:lang w:val="en-US"/>
        </w:rPr>
        <w:t xml:space="preserve">Over 100 diagnostic checks </w:t>
      </w:r>
      <w:r w:rsidR="00B20CBD" w:rsidRPr="00573648">
        <w:rPr>
          <w:rFonts w:ascii="Arial" w:hAnsi="Arial" w:cs="Arial"/>
          <w:snapToGrid w:val="0"/>
          <w:sz w:val="18"/>
          <w:szCs w:val="18"/>
          <w:lang w:val="en-US"/>
        </w:rPr>
        <w:t>is</w:t>
      </w:r>
      <w:r w:rsidRPr="00573648">
        <w:rPr>
          <w:rFonts w:ascii="Arial" w:hAnsi="Arial" w:cs="Arial"/>
          <w:snapToGrid w:val="0"/>
          <w:sz w:val="18"/>
          <w:szCs w:val="18"/>
          <w:lang w:val="en-US"/>
        </w:rPr>
        <w:t xml:space="preserve"> made and </w:t>
      </w:r>
      <w:r w:rsidR="00B20CBD" w:rsidRPr="00573648">
        <w:rPr>
          <w:rFonts w:ascii="Arial" w:hAnsi="Arial" w:cs="Arial"/>
          <w:snapToGrid w:val="0"/>
          <w:sz w:val="18"/>
          <w:szCs w:val="18"/>
          <w:lang w:val="en-US"/>
        </w:rPr>
        <w:t xml:space="preserve">are </w:t>
      </w:r>
      <w:r w:rsidRPr="00573648">
        <w:rPr>
          <w:rFonts w:ascii="Arial" w:hAnsi="Arial" w:cs="Arial"/>
          <w:snapToGrid w:val="0"/>
          <w:sz w:val="18"/>
          <w:szCs w:val="18"/>
          <w:lang w:val="en-US"/>
        </w:rPr>
        <w:t>displayed when a fault is detected. The display  indicate</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the fault, the type of reset required, the time and date the diagnostic occurred, the mode in which the machine was operating at the time of the diagnostic, and a help</w:t>
      </w:r>
      <w:r w:rsidR="00B110C7">
        <w:rPr>
          <w:rFonts w:ascii="Arial" w:hAnsi="Arial" w:cs="Arial"/>
          <w:snapToGrid w:val="0"/>
          <w:sz w:val="18"/>
          <w:szCs w:val="18"/>
          <w:lang w:val="en-US"/>
        </w:rPr>
        <w:t xml:space="preserve"> message. A diagnostic history </w:t>
      </w:r>
      <w:r w:rsidRPr="00573648">
        <w:rPr>
          <w:rFonts w:ascii="Arial" w:hAnsi="Arial" w:cs="Arial"/>
          <w:snapToGrid w:val="0"/>
          <w:sz w:val="18"/>
          <w:szCs w:val="18"/>
          <w:lang w:val="en-US"/>
        </w:rPr>
        <w:t>display</w:t>
      </w:r>
      <w:r w:rsidR="00B20CBD"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the last 20 diagnostics with the time and date of their occurrence.</w:t>
      </w:r>
      <w:r w:rsidR="0020390A" w:rsidRPr="00573648">
        <w:rPr>
          <w:rFonts w:ascii="Arial" w:hAnsi="Arial" w:cs="Arial"/>
          <w:snapToGrid w:val="0"/>
          <w:sz w:val="18"/>
          <w:szCs w:val="18"/>
          <w:lang w:val="en-US"/>
        </w:rPr>
        <w:t xml:space="preserve"> Alarms and diagnosti</w:t>
      </w:r>
      <w:r w:rsidR="001B69B5" w:rsidRPr="00573648">
        <w:rPr>
          <w:rFonts w:ascii="Arial" w:hAnsi="Arial" w:cs="Arial"/>
          <w:snapToGrid w:val="0"/>
          <w:sz w:val="18"/>
          <w:szCs w:val="18"/>
          <w:lang w:val="en-US"/>
        </w:rPr>
        <w:t xml:space="preserve">cs </w:t>
      </w:r>
      <w:r w:rsidR="00B20CBD" w:rsidRPr="00573648">
        <w:rPr>
          <w:rFonts w:ascii="Arial" w:hAnsi="Arial" w:cs="Arial"/>
          <w:snapToGrid w:val="0"/>
          <w:sz w:val="18"/>
          <w:szCs w:val="18"/>
          <w:lang w:val="en-US"/>
        </w:rPr>
        <w:t xml:space="preserve">are </w:t>
      </w:r>
      <w:r w:rsidR="0020390A" w:rsidRPr="00573648">
        <w:rPr>
          <w:rFonts w:ascii="Arial" w:hAnsi="Arial" w:cs="Arial"/>
          <w:snapToGrid w:val="0"/>
          <w:sz w:val="18"/>
          <w:szCs w:val="18"/>
          <w:lang w:val="en-US"/>
        </w:rPr>
        <w:t xml:space="preserve"> displayed in chronological order, with a color/symbol code: red octagon for </w:t>
      </w:r>
      <w:r w:rsidR="001B69B5" w:rsidRPr="00573648">
        <w:rPr>
          <w:rFonts w:ascii="Arial" w:hAnsi="Arial" w:cs="Arial"/>
          <w:snapToGrid w:val="0"/>
          <w:sz w:val="18"/>
          <w:szCs w:val="18"/>
          <w:lang w:val="en-US"/>
        </w:rPr>
        <w:t>im</w:t>
      </w:r>
      <w:r w:rsidR="0020390A" w:rsidRPr="00573648">
        <w:rPr>
          <w:rFonts w:ascii="Arial" w:hAnsi="Arial" w:cs="Arial"/>
          <w:snapToGrid w:val="0"/>
          <w:sz w:val="18"/>
          <w:szCs w:val="18"/>
          <w:lang w:val="en-US"/>
        </w:rPr>
        <w:t xml:space="preserve">mediate shutdown, yellow triangle for normal shutdown and blue circle for warning. </w:t>
      </w:r>
    </w:p>
    <w:p w:rsidR="00126818" w:rsidRPr="00573648" w:rsidRDefault="00126818" w:rsidP="00126818">
      <w:pPr>
        <w:rPr>
          <w:rFonts w:ascii="Arial" w:hAnsi="Arial" w:cs="Arial"/>
          <w:snapToGrid w:val="0"/>
          <w:sz w:val="18"/>
          <w:szCs w:val="18"/>
          <w:lang w:val="en-US"/>
        </w:rPr>
      </w:pPr>
    </w:p>
    <w:p w:rsidR="00126818" w:rsidRPr="00573648" w:rsidRDefault="00B5100D" w:rsidP="00126818">
      <w:pPr>
        <w:pStyle w:val="Heading7"/>
        <w:jc w:val="left"/>
        <w:rPr>
          <w:rFonts w:cs="Arial"/>
          <w:b/>
          <w:sz w:val="18"/>
          <w:szCs w:val="18"/>
          <w:lang w:val="en-US"/>
        </w:rPr>
      </w:pPr>
      <w:r w:rsidRPr="00573648">
        <w:rPr>
          <w:rFonts w:cs="Arial"/>
          <w:b/>
          <w:sz w:val="18"/>
          <w:szCs w:val="18"/>
          <w:lang w:val="en-US"/>
        </w:rPr>
        <w:t xml:space="preserve">Human interface </w:t>
      </w:r>
      <w:r w:rsidR="00B110C7">
        <w:rPr>
          <w:rFonts w:cs="Arial"/>
          <w:b/>
          <w:sz w:val="18"/>
          <w:szCs w:val="18"/>
          <w:lang w:val="en-US"/>
        </w:rPr>
        <w:t>with</w:t>
      </w:r>
      <w:r w:rsidRPr="00573648">
        <w:rPr>
          <w:rFonts w:cs="Arial"/>
          <w:b/>
          <w:sz w:val="18"/>
          <w:szCs w:val="18"/>
          <w:lang w:val="en-US"/>
        </w:rPr>
        <w:t xml:space="preserve"> Touchable Display Trane TD7</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w:t>
      </w:r>
      <w:r w:rsidR="00DD0127" w:rsidRPr="00573648">
        <w:rPr>
          <w:rFonts w:ascii="Arial" w:hAnsi="Arial" w:cs="Arial"/>
          <w:snapToGrid w:val="0"/>
          <w:sz w:val="18"/>
          <w:szCs w:val="18"/>
          <w:lang w:val="en-US"/>
        </w:rPr>
        <w:t xml:space="preserve"> Factory-mounted above the control panel door</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UV Resistant</w:t>
      </w:r>
      <w:r w:rsidR="001B69B5" w:rsidRPr="00573648">
        <w:rPr>
          <w:rFonts w:ascii="Arial" w:hAnsi="Arial" w:cs="Arial"/>
          <w:color w:val="000000"/>
          <w:sz w:val="18"/>
          <w:szCs w:val="18"/>
          <w:lang w:val="en-US" w:eastAsia="en-US"/>
        </w:rPr>
        <w:t xml:space="preserve"> t</w:t>
      </w:r>
      <w:r w:rsidRPr="00573648">
        <w:rPr>
          <w:rFonts w:ascii="Arial" w:hAnsi="Arial" w:cs="Arial"/>
          <w:color w:val="000000"/>
          <w:sz w:val="18"/>
          <w:szCs w:val="18"/>
          <w:lang w:val="en-US" w:eastAsia="en-US"/>
        </w:rPr>
        <w:t>ouchscreen</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-40C to 70</w:t>
      </w:r>
      <w:r w:rsidR="00573648" w:rsidRPr="00573648">
        <w:rPr>
          <w:rFonts w:ascii="Arial" w:hAnsi="Arial" w:cs="Arial"/>
          <w:color w:val="000000"/>
          <w:sz w:val="18"/>
          <w:szCs w:val="18"/>
          <w:lang w:val="en-US" w:eastAsia="en-US"/>
        </w:rPr>
        <w:t>°C o</w:t>
      </w:r>
      <w:r w:rsidRPr="00573648">
        <w:rPr>
          <w:rFonts w:ascii="Arial" w:hAnsi="Arial" w:cs="Arial"/>
          <w:color w:val="000000"/>
          <w:sz w:val="18"/>
          <w:szCs w:val="18"/>
          <w:lang w:val="en-US" w:eastAsia="en-US"/>
        </w:rPr>
        <w:t>perating</w:t>
      </w:r>
      <w:r w:rsidR="001B69B5" w:rsidRPr="00573648">
        <w:rPr>
          <w:rFonts w:ascii="Arial" w:hAnsi="Arial" w:cs="Arial"/>
          <w:color w:val="000000"/>
          <w:sz w:val="18"/>
          <w:szCs w:val="18"/>
          <w:lang w:val="en-US" w:eastAsia="en-US"/>
        </w:rPr>
        <w:t xml:space="preserve"> t</w:t>
      </w:r>
      <w:r w:rsidRPr="00573648">
        <w:rPr>
          <w:rFonts w:ascii="Arial" w:hAnsi="Arial" w:cs="Arial"/>
          <w:color w:val="000000"/>
          <w:sz w:val="18"/>
          <w:szCs w:val="18"/>
          <w:lang w:val="en-US" w:eastAsia="en-US"/>
        </w:rPr>
        <w:t>emperature</w:t>
      </w:r>
    </w:p>
    <w:p w:rsidR="00FE3451" w:rsidRPr="00F95AB0" w:rsidRDefault="003E36D1" w:rsidP="003E36D1">
      <w:pPr>
        <w:autoSpaceDE w:val="0"/>
        <w:autoSpaceDN w:val="0"/>
        <w:adjustRightInd w:val="0"/>
        <w:rPr>
          <w:rFonts w:ascii="Arial" w:hAnsi="Arial" w:cs="Arial"/>
          <w:color w:val="000000"/>
          <w:sz w:val="18"/>
          <w:szCs w:val="18"/>
          <w:lang w:val="en-US" w:eastAsia="en-US"/>
        </w:rPr>
      </w:pPr>
      <w:r w:rsidRPr="00F95AB0">
        <w:rPr>
          <w:rFonts w:ascii="Arial" w:hAnsi="Arial" w:cs="Arial"/>
          <w:b/>
          <w:bCs/>
          <w:color w:val="000000"/>
          <w:sz w:val="18"/>
          <w:szCs w:val="18"/>
          <w:lang w:val="en-US" w:eastAsia="en-US"/>
        </w:rPr>
        <w:t xml:space="preserve">• </w:t>
      </w:r>
      <w:r w:rsidRPr="00F95AB0">
        <w:rPr>
          <w:rFonts w:ascii="Arial" w:hAnsi="Arial" w:cs="Arial"/>
          <w:color w:val="000000"/>
          <w:sz w:val="18"/>
          <w:szCs w:val="18"/>
          <w:lang w:val="en-US" w:eastAsia="en-US"/>
        </w:rPr>
        <w:t xml:space="preserve">IP56 rated  </w:t>
      </w:r>
    </w:p>
    <w:p w:rsidR="00FE3451" w:rsidRPr="00F95AB0" w:rsidRDefault="003E36D1" w:rsidP="003E36D1">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w:t>
      </w:r>
      <w:r w:rsidR="001B69B5"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CE</w:t>
      </w:r>
      <w:r w:rsidR="001B69B5" w:rsidRPr="00F95AB0">
        <w:rPr>
          <w:rFonts w:ascii="Arial" w:hAnsi="Arial" w:cs="Arial"/>
          <w:color w:val="000000"/>
          <w:sz w:val="18"/>
          <w:szCs w:val="18"/>
          <w:lang w:val="en-US" w:eastAsia="en-US"/>
        </w:rPr>
        <w:t xml:space="preserve"> c</w:t>
      </w:r>
      <w:r w:rsidRPr="00F95AB0">
        <w:rPr>
          <w:rFonts w:ascii="Arial" w:hAnsi="Arial" w:cs="Arial"/>
          <w:color w:val="000000"/>
          <w:sz w:val="18"/>
          <w:szCs w:val="18"/>
          <w:lang w:val="en-US" w:eastAsia="en-US"/>
        </w:rPr>
        <w:t>ertification</w:t>
      </w:r>
    </w:p>
    <w:p w:rsidR="00FE3451" w:rsidRPr="00F95AB0" w:rsidRDefault="003E36D1" w:rsidP="003E36D1">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w:t>
      </w:r>
      <w:r w:rsidR="001B69B5"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Emissions:</w:t>
      </w:r>
      <w:r w:rsidR="00573648"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EN55011(Class</w:t>
      </w:r>
      <w:r w:rsidR="00573648" w:rsidRPr="00F95AB0">
        <w:rPr>
          <w:rFonts w:ascii="Arial" w:hAnsi="Arial" w:cs="Arial"/>
          <w:color w:val="000000"/>
          <w:sz w:val="18"/>
          <w:szCs w:val="18"/>
          <w:lang w:val="en-US" w:eastAsia="en-US"/>
        </w:rPr>
        <w:t xml:space="preserve"> </w:t>
      </w:r>
      <w:r w:rsidRPr="00F95AB0">
        <w:rPr>
          <w:rFonts w:ascii="Arial" w:hAnsi="Arial" w:cs="Arial"/>
          <w:color w:val="000000"/>
          <w:sz w:val="18"/>
          <w:szCs w:val="18"/>
          <w:lang w:val="en-US" w:eastAsia="en-US"/>
        </w:rPr>
        <w:t>B)</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w:t>
      </w:r>
      <w:r w:rsidR="00DD0127" w:rsidRPr="00573648">
        <w:rPr>
          <w:rFonts w:ascii="Arial" w:hAnsi="Arial" w:cs="Arial"/>
          <w:color w:val="000000"/>
          <w:sz w:val="18"/>
          <w:szCs w:val="18"/>
          <w:lang w:val="en-US" w:eastAsia="en-US"/>
        </w:rPr>
        <w:t xml:space="preserve"> </w:t>
      </w:r>
      <w:r w:rsidRPr="00573648">
        <w:rPr>
          <w:rFonts w:ascii="Arial" w:hAnsi="Arial" w:cs="Arial"/>
          <w:color w:val="000000"/>
          <w:sz w:val="18"/>
          <w:szCs w:val="18"/>
          <w:lang w:val="en-US" w:eastAsia="en-US"/>
        </w:rPr>
        <w:t>Immunity:</w:t>
      </w:r>
      <w:r w:rsidR="00573648" w:rsidRPr="00573648">
        <w:rPr>
          <w:rFonts w:ascii="Arial" w:hAnsi="Arial" w:cs="Arial"/>
          <w:color w:val="000000"/>
          <w:sz w:val="18"/>
          <w:szCs w:val="18"/>
          <w:lang w:val="en-US" w:eastAsia="en-US"/>
        </w:rPr>
        <w:t xml:space="preserve"> </w:t>
      </w:r>
      <w:r w:rsidRPr="00573648">
        <w:rPr>
          <w:rFonts w:ascii="Arial" w:hAnsi="Arial" w:cs="Arial"/>
          <w:color w:val="000000"/>
          <w:sz w:val="18"/>
          <w:szCs w:val="18"/>
          <w:lang w:val="en-US" w:eastAsia="en-US"/>
        </w:rPr>
        <w:t>EN61000</w:t>
      </w:r>
      <w:r w:rsidR="00573648" w:rsidRPr="00573648">
        <w:rPr>
          <w:rFonts w:ascii="Arial" w:hAnsi="Arial" w:cs="Arial"/>
          <w:color w:val="000000"/>
          <w:sz w:val="18"/>
          <w:szCs w:val="18"/>
          <w:lang w:val="en-US" w:eastAsia="en-US"/>
        </w:rPr>
        <w:t xml:space="preserve"> </w:t>
      </w:r>
      <w:r w:rsidRPr="00573648">
        <w:rPr>
          <w:rFonts w:ascii="Arial" w:hAnsi="Arial" w:cs="Arial"/>
          <w:color w:val="000000"/>
          <w:sz w:val="18"/>
          <w:szCs w:val="18"/>
          <w:lang w:val="en-US" w:eastAsia="en-US"/>
        </w:rPr>
        <w:t>(Industrial)</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7” diagonal</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lastRenderedPageBreak/>
        <w:t xml:space="preserve">• </w:t>
      </w:r>
      <w:r w:rsidRPr="00573648">
        <w:rPr>
          <w:rFonts w:ascii="Arial" w:hAnsi="Arial" w:cs="Arial"/>
          <w:color w:val="000000"/>
          <w:sz w:val="18"/>
          <w:szCs w:val="18"/>
          <w:lang w:val="en-US" w:eastAsia="en-US"/>
        </w:rPr>
        <w:t>800x480 pixels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TFT LCD @ 600 nits brightness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16 bit color graphic display</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Display</w:t>
      </w:r>
      <w:r w:rsidR="00DD0127" w:rsidRPr="00573648">
        <w:rPr>
          <w:rFonts w:ascii="Arial" w:hAnsi="Arial" w:cs="Arial"/>
          <w:color w:val="000000"/>
          <w:sz w:val="18"/>
          <w:szCs w:val="18"/>
          <w:lang w:val="en-US" w:eastAsia="en-US"/>
        </w:rPr>
        <w:t xml:space="preserve"> f</w:t>
      </w:r>
      <w:r w:rsidRPr="00573648">
        <w:rPr>
          <w:rFonts w:ascii="Arial" w:hAnsi="Arial" w:cs="Arial"/>
          <w:color w:val="000000"/>
          <w:sz w:val="18"/>
          <w:szCs w:val="18"/>
          <w:lang w:val="en-US" w:eastAsia="en-US"/>
        </w:rPr>
        <w:t>eatures: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Alarms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Reports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 xml:space="preserve">Chiller </w:t>
      </w:r>
      <w:r w:rsidR="00DD0127" w:rsidRPr="00573648">
        <w:rPr>
          <w:rFonts w:ascii="Arial" w:hAnsi="Arial" w:cs="Arial"/>
          <w:color w:val="000000"/>
          <w:sz w:val="18"/>
          <w:szCs w:val="18"/>
          <w:lang w:val="en-US" w:eastAsia="en-US"/>
        </w:rPr>
        <w:t>s</w:t>
      </w:r>
      <w:r w:rsidRPr="00573648">
        <w:rPr>
          <w:rFonts w:ascii="Arial" w:hAnsi="Arial" w:cs="Arial"/>
          <w:color w:val="000000"/>
          <w:sz w:val="18"/>
          <w:szCs w:val="18"/>
          <w:lang w:val="en-US" w:eastAsia="en-US"/>
        </w:rPr>
        <w:t>ettings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 xml:space="preserve">Display </w:t>
      </w:r>
      <w:r w:rsidR="00DD0127" w:rsidRPr="00573648">
        <w:rPr>
          <w:rFonts w:ascii="Arial" w:hAnsi="Arial" w:cs="Arial"/>
          <w:color w:val="000000"/>
          <w:sz w:val="18"/>
          <w:szCs w:val="18"/>
          <w:lang w:val="en-US" w:eastAsia="en-US"/>
        </w:rPr>
        <w:t>s</w:t>
      </w:r>
      <w:r w:rsidRPr="00573648">
        <w:rPr>
          <w:rFonts w:ascii="Arial" w:hAnsi="Arial" w:cs="Arial"/>
          <w:color w:val="000000"/>
          <w:sz w:val="18"/>
          <w:szCs w:val="18"/>
          <w:lang w:val="en-US" w:eastAsia="en-US"/>
        </w:rPr>
        <w:t>ettings</w:t>
      </w:r>
    </w:p>
    <w:p w:rsidR="00FE345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Graphing</w:t>
      </w:r>
    </w:p>
    <w:p w:rsidR="003E36D1" w:rsidRPr="00573648" w:rsidRDefault="003E36D1" w:rsidP="003E36D1">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Support</w:t>
      </w:r>
      <w:r w:rsidR="00573648" w:rsidRPr="00573648">
        <w:rPr>
          <w:rFonts w:ascii="Arial" w:hAnsi="Arial" w:cs="Arial"/>
          <w:color w:val="000000"/>
          <w:sz w:val="18"/>
          <w:szCs w:val="18"/>
          <w:lang w:val="en-US" w:eastAsia="en-US"/>
        </w:rPr>
        <w:t xml:space="preserve"> for 1</w:t>
      </w:r>
      <w:r w:rsidR="002F47AC" w:rsidRPr="00573648">
        <w:rPr>
          <w:rFonts w:ascii="Arial" w:hAnsi="Arial" w:cs="Arial"/>
          <w:color w:val="000000"/>
          <w:sz w:val="18"/>
          <w:szCs w:val="18"/>
          <w:lang w:val="en-US" w:eastAsia="en-US"/>
        </w:rPr>
        <w:t>5</w:t>
      </w:r>
      <w:r w:rsidR="004B7CF4" w:rsidRPr="00573648">
        <w:rPr>
          <w:rFonts w:ascii="Arial" w:hAnsi="Arial" w:cs="Arial"/>
          <w:color w:val="000000"/>
          <w:sz w:val="18"/>
          <w:szCs w:val="18"/>
          <w:lang w:val="en-US" w:eastAsia="en-US"/>
        </w:rPr>
        <w:t xml:space="preserve"> </w:t>
      </w:r>
      <w:r w:rsidR="00DD0127" w:rsidRPr="00573648">
        <w:rPr>
          <w:rFonts w:ascii="Arial" w:hAnsi="Arial" w:cs="Arial"/>
          <w:color w:val="000000"/>
          <w:sz w:val="18"/>
          <w:szCs w:val="18"/>
          <w:lang w:val="en-US" w:eastAsia="en-US"/>
        </w:rPr>
        <w:t>l</w:t>
      </w:r>
      <w:r w:rsidRPr="00573648">
        <w:rPr>
          <w:rFonts w:ascii="Arial" w:hAnsi="Arial" w:cs="Arial"/>
          <w:color w:val="000000"/>
          <w:sz w:val="18"/>
          <w:szCs w:val="18"/>
          <w:lang w:val="en-US" w:eastAsia="en-US"/>
        </w:rPr>
        <w:t xml:space="preserve">anguages </w:t>
      </w:r>
    </w:p>
    <w:p w:rsidR="00E55EE0" w:rsidRPr="00573648" w:rsidRDefault="00E55EE0" w:rsidP="003E36D1">
      <w:pPr>
        <w:autoSpaceDE w:val="0"/>
        <w:autoSpaceDN w:val="0"/>
        <w:adjustRightInd w:val="0"/>
        <w:rPr>
          <w:rFonts w:ascii="Arial" w:hAnsi="Arial" w:cs="Arial"/>
          <w:color w:val="000000"/>
          <w:sz w:val="18"/>
          <w:szCs w:val="18"/>
          <w:lang w:val="en-US" w:eastAsia="en-US"/>
        </w:rPr>
      </w:pPr>
    </w:p>
    <w:p w:rsidR="00126818" w:rsidRPr="00573648" w:rsidRDefault="00E55EE0" w:rsidP="00126818">
      <w:pPr>
        <w:rPr>
          <w:rFonts w:ascii="Arial" w:hAnsi="Arial" w:cs="Arial"/>
          <w:b/>
          <w:snapToGrid w:val="0"/>
          <w:sz w:val="18"/>
          <w:szCs w:val="18"/>
          <w:lang w:val="en-US"/>
        </w:rPr>
      </w:pPr>
      <w:r w:rsidRPr="00573648">
        <w:rPr>
          <w:rFonts w:ascii="Arial" w:hAnsi="Arial" w:cs="Arial"/>
          <w:b/>
          <w:snapToGrid w:val="0"/>
          <w:sz w:val="18"/>
          <w:szCs w:val="18"/>
          <w:lang w:val="en-US"/>
        </w:rPr>
        <w:t>Dry contacts</w:t>
      </w:r>
    </w:p>
    <w:p w:rsidR="00C9635A" w:rsidRPr="00573648" w:rsidRDefault="00573648" w:rsidP="00DC2E7C">
      <w:pPr>
        <w:jc w:val="both"/>
        <w:rPr>
          <w:rFonts w:ascii="Arial" w:hAnsi="Arial" w:cs="Arial"/>
          <w:sz w:val="18"/>
          <w:szCs w:val="18"/>
          <w:lang w:val="en-US"/>
        </w:rPr>
      </w:pPr>
      <w:r>
        <w:rPr>
          <w:rFonts w:ascii="Arial" w:hAnsi="Arial" w:cs="Arial"/>
          <w:snapToGrid w:val="0"/>
          <w:sz w:val="18"/>
          <w:szCs w:val="18"/>
          <w:lang w:val="en-US"/>
        </w:rPr>
        <w:t xml:space="preserve">UC800 </w:t>
      </w:r>
      <w:r w:rsidR="009B24AE" w:rsidRPr="00573648">
        <w:rPr>
          <w:rFonts w:ascii="Arial" w:hAnsi="Arial" w:cs="Arial"/>
          <w:snapToGrid w:val="0"/>
          <w:sz w:val="18"/>
          <w:szCs w:val="18"/>
          <w:lang w:val="en-US"/>
        </w:rPr>
        <w:t>provides a flexible alarm or chiller status indication to a remote location through a hard wired interface to a dry contact closure. Four relays a</w:t>
      </w:r>
      <w:r>
        <w:rPr>
          <w:rFonts w:ascii="Arial" w:hAnsi="Arial" w:cs="Arial"/>
          <w:snapToGrid w:val="0"/>
          <w:sz w:val="18"/>
          <w:szCs w:val="18"/>
          <w:lang w:val="en-US"/>
        </w:rPr>
        <w:t>re available for this function.</w:t>
      </w:r>
    </w:p>
    <w:p w:rsidR="00293F21" w:rsidRPr="00573648" w:rsidRDefault="00293F21" w:rsidP="00DC2E7C">
      <w:pPr>
        <w:pStyle w:val="Heading8"/>
        <w:jc w:val="both"/>
        <w:rPr>
          <w:rFonts w:ascii="Arial" w:hAnsi="Arial" w:cs="Arial"/>
          <w:b/>
          <w:sz w:val="18"/>
          <w:szCs w:val="18"/>
          <w:lang w:val="en-US"/>
        </w:rPr>
      </w:pPr>
    </w:p>
    <w:p w:rsidR="00372E7E" w:rsidRPr="00AD22AB" w:rsidRDefault="00126818" w:rsidP="00573648">
      <w:pPr>
        <w:jc w:val="both"/>
        <w:rPr>
          <w:rFonts w:ascii="Arial" w:hAnsi="Arial" w:cs="Arial"/>
          <w:b/>
          <w:snapToGrid w:val="0"/>
          <w:sz w:val="28"/>
          <w:szCs w:val="18"/>
          <w:lang w:val="en-US"/>
        </w:rPr>
      </w:pPr>
      <w:r w:rsidRPr="00AD22AB">
        <w:rPr>
          <w:rFonts w:ascii="Arial" w:hAnsi="Arial" w:cs="Arial"/>
          <w:b/>
          <w:snapToGrid w:val="0"/>
          <w:sz w:val="28"/>
          <w:szCs w:val="18"/>
          <w:lang w:val="en-US"/>
        </w:rPr>
        <w:t>Options</w:t>
      </w:r>
    </w:p>
    <w:p w:rsidR="00573648" w:rsidRDefault="00573648" w:rsidP="00573648">
      <w:pPr>
        <w:jc w:val="both"/>
        <w:rPr>
          <w:rFonts w:ascii="Arial" w:hAnsi="Arial" w:cs="Arial"/>
          <w:b/>
          <w:snapToGrid w:val="0"/>
          <w:sz w:val="24"/>
          <w:szCs w:val="18"/>
          <w:lang w:val="en-US"/>
        </w:rPr>
      </w:pPr>
    </w:p>
    <w:p w:rsidR="00372E7E" w:rsidRPr="00573648" w:rsidRDefault="00E9443E" w:rsidP="00573648">
      <w:pPr>
        <w:jc w:val="both"/>
        <w:rPr>
          <w:rFonts w:ascii="Arial" w:hAnsi="Arial" w:cs="Arial"/>
          <w:b/>
          <w:snapToGrid w:val="0"/>
          <w:sz w:val="24"/>
          <w:szCs w:val="18"/>
          <w:lang w:val="en-US"/>
        </w:rPr>
      </w:pPr>
      <w:r w:rsidRPr="00573648">
        <w:rPr>
          <w:rFonts w:ascii="Arial" w:hAnsi="Arial" w:cs="Arial"/>
          <w:b/>
          <w:snapToGrid w:val="0"/>
          <w:sz w:val="24"/>
          <w:szCs w:val="18"/>
          <w:lang w:val="en-US"/>
        </w:rPr>
        <w:t>Application option</w:t>
      </w:r>
      <w:r w:rsidR="00EF34B4" w:rsidRPr="00573648">
        <w:rPr>
          <w:rFonts w:ascii="Arial" w:hAnsi="Arial" w:cs="Arial"/>
          <w:b/>
          <w:snapToGrid w:val="0"/>
          <w:sz w:val="24"/>
          <w:szCs w:val="18"/>
          <w:lang w:val="en-US"/>
        </w:rPr>
        <w:t>s</w:t>
      </w:r>
    </w:p>
    <w:p w:rsidR="002360B6" w:rsidRDefault="002360B6" w:rsidP="002360B6">
      <w:pPr>
        <w:rPr>
          <w:rFonts w:ascii="Arial" w:hAnsi="Arial" w:cs="Arial"/>
          <w:b/>
          <w:sz w:val="18"/>
          <w:szCs w:val="18"/>
          <w:lang w:val="en-US"/>
        </w:rPr>
      </w:pPr>
    </w:p>
    <w:p w:rsidR="002360B6" w:rsidRPr="00717A96" w:rsidRDefault="00336C0E" w:rsidP="002360B6">
      <w:pPr>
        <w:rPr>
          <w:rFonts w:ascii="Arial" w:hAnsi="Arial" w:cs="Arial"/>
          <w:b/>
          <w:sz w:val="18"/>
          <w:szCs w:val="18"/>
          <w:lang w:val="en-US"/>
        </w:rPr>
      </w:pPr>
      <w:r w:rsidRPr="00717A96">
        <w:rPr>
          <w:rFonts w:ascii="Arial" w:hAnsi="Arial" w:cs="Arial"/>
          <w:b/>
          <w:sz w:val="18"/>
          <w:szCs w:val="18"/>
          <w:lang w:val="en-US"/>
        </w:rPr>
        <w:t xml:space="preserve">Integrated </w:t>
      </w:r>
      <w:r w:rsidR="002360B6" w:rsidRPr="00717A96">
        <w:rPr>
          <w:rFonts w:ascii="Arial" w:hAnsi="Arial" w:cs="Arial"/>
          <w:b/>
          <w:sz w:val="18"/>
          <w:szCs w:val="18"/>
          <w:lang w:val="en-US"/>
        </w:rPr>
        <w:t xml:space="preserve">Variable Primary Flow </w:t>
      </w:r>
    </w:p>
    <w:p w:rsidR="002360B6" w:rsidRPr="00717A96" w:rsidRDefault="002360B6" w:rsidP="002360B6">
      <w:pPr>
        <w:jc w:val="both"/>
        <w:rPr>
          <w:rFonts w:ascii="Arial" w:hAnsi="Arial" w:cs="Arial"/>
          <w:sz w:val="18"/>
          <w:szCs w:val="18"/>
          <w:lang w:val="en-US"/>
        </w:rPr>
      </w:pPr>
      <w:r w:rsidRPr="00717A96">
        <w:rPr>
          <w:rFonts w:ascii="Arial" w:hAnsi="Arial" w:cs="Arial"/>
          <w:sz w:val="18"/>
          <w:szCs w:val="18"/>
          <w:lang w:val="en-US"/>
        </w:rPr>
        <w:t xml:space="preserve">Integrated within the chiller controller, a variable primary flow option will allow control </w:t>
      </w:r>
      <w:r w:rsidR="00717A96">
        <w:rPr>
          <w:rFonts w:ascii="Arial" w:hAnsi="Arial" w:cs="Arial"/>
          <w:sz w:val="18"/>
          <w:szCs w:val="18"/>
          <w:lang w:val="en-US"/>
        </w:rPr>
        <w:t xml:space="preserve">of </w:t>
      </w:r>
      <w:r w:rsidRPr="00717A96">
        <w:rPr>
          <w:rFonts w:ascii="Arial" w:hAnsi="Arial" w:cs="Arial"/>
          <w:sz w:val="18"/>
          <w:szCs w:val="18"/>
          <w:lang w:val="en-US"/>
        </w:rPr>
        <w:t xml:space="preserve">the water flow through the evaporator. This will be based on a proven algorithm modulating the flow rate to minimize pump consumption at full and partial load. </w:t>
      </w:r>
    </w:p>
    <w:p w:rsidR="002360B6" w:rsidRPr="00717A96" w:rsidRDefault="002360B6" w:rsidP="002360B6">
      <w:pPr>
        <w:jc w:val="both"/>
        <w:rPr>
          <w:rFonts w:ascii="Arial" w:hAnsi="Arial" w:cs="Arial"/>
          <w:sz w:val="18"/>
          <w:szCs w:val="18"/>
          <w:lang w:val="en-US"/>
        </w:rPr>
      </w:pPr>
      <w:r w:rsidRPr="00717A96">
        <w:rPr>
          <w:rFonts w:ascii="Arial" w:hAnsi="Arial" w:cs="Arial"/>
          <w:sz w:val="18"/>
          <w:szCs w:val="18"/>
          <w:lang w:val="en-US"/>
        </w:rPr>
        <w:t>Two options of op</w:t>
      </w:r>
      <w:r w:rsidR="00717A96" w:rsidRPr="00717A96">
        <w:rPr>
          <w:rFonts w:ascii="Arial" w:hAnsi="Arial" w:cs="Arial"/>
          <w:sz w:val="18"/>
          <w:szCs w:val="18"/>
          <w:lang w:val="en-US"/>
        </w:rPr>
        <w:t>erating modes will be available</w:t>
      </w:r>
      <w:r w:rsidRPr="00717A96">
        <w:rPr>
          <w:rFonts w:ascii="Arial" w:hAnsi="Arial" w:cs="Arial"/>
          <w:sz w:val="18"/>
          <w:szCs w:val="18"/>
          <w:lang w:val="en-US"/>
        </w:rPr>
        <w:t>:</w:t>
      </w:r>
    </w:p>
    <w:p w:rsidR="002360B6" w:rsidRPr="00717A96" w:rsidRDefault="002360B6" w:rsidP="002360B6">
      <w:pPr>
        <w:jc w:val="both"/>
        <w:rPr>
          <w:rFonts w:ascii="Arial" w:hAnsi="Arial" w:cs="Arial"/>
          <w:sz w:val="18"/>
          <w:szCs w:val="18"/>
          <w:lang w:val="en-US"/>
        </w:rPr>
      </w:pPr>
    </w:p>
    <w:p w:rsidR="00A65354" w:rsidRPr="00717A96" w:rsidRDefault="002360B6" w:rsidP="00A65354">
      <w:pPr>
        <w:pStyle w:val="ListParagraph"/>
        <w:numPr>
          <w:ilvl w:val="0"/>
          <w:numId w:val="26"/>
        </w:numPr>
        <w:jc w:val="both"/>
        <w:rPr>
          <w:rFonts w:ascii="Arial" w:hAnsi="Arial" w:cs="Arial"/>
          <w:sz w:val="18"/>
          <w:szCs w:val="18"/>
          <w:lang w:val="en-US"/>
        </w:rPr>
      </w:pPr>
      <w:r w:rsidRPr="00717A96">
        <w:rPr>
          <w:rFonts w:ascii="Arial" w:hAnsi="Arial" w:cs="Arial"/>
          <w:b/>
          <w:sz w:val="18"/>
          <w:szCs w:val="18"/>
          <w:lang w:val="en-US"/>
        </w:rPr>
        <w:t>Constant Differential Pressure (DP),</w:t>
      </w:r>
      <w:r w:rsidRPr="00717A96">
        <w:rPr>
          <w:rFonts w:ascii="Arial" w:hAnsi="Arial" w:cs="Arial"/>
          <w:sz w:val="18"/>
          <w:szCs w:val="18"/>
          <w:lang w:val="en-US"/>
        </w:rPr>
        <w:t xml:space="preserve"> acting continuously </w:t>
      </w:r>
      <w:r w:rsidR="008F4A85" w:rsidRPr="00717A96">
        <w:rPr>
          <w:rFonts w:ascii="Arial" w:hAnsi="Arial" w:cs="Arial"/>
          <w:sz w:val="18"/>
          <w:szCs w:val="18"/>
          <w:lang w:val="en-US"/>
        </w:rPr>
        <w:t>on the pump speed to ensure a constant outlet pressure</w:t>
      </w:r>
      <w:r w:rsidR="00717A96">
        <w:rPr>
          <w:rFonts w:ascii="Arial" w:hAnsi="Arial" w:cs="Arial"/>
          <w:sz w:val="18"/>
          <w:szCs w:val="18"/>
          <w:lang w:val="en-US"/>
        </w:rPr>
        <w:t>. This solution is recommended</w:t>
      </w:r>
      <w:r w:rsidR="008F4A85" w:rsidRPr="00717A96">
        <w:rPr>
          <w:rFonts w:ascii="Arial" w:hAnsi="Arial" w:cs="Arial"/>
          <w:sz w:val="18"/>
          <w:szCs w:val="18"/>
          <w:lang w:val="en-US"/>
        </w:rPr>
        <w:t xml:space="preserve"> on installations with 2 way valves on the water coils. This method ensure</w:t>
      </w:r>
      <w:r w:rsidR="00717A96">
        <w:rPr>
          <w:rFonts w:ascii="Arial" w:hAnsi="Arial" w:cs="Arial"/>
          <w:sz w:val="18"/>
          <w:szCs w:val="18"/>
          <w:lang w:val="en-US"/>
        </w:rPr>
        <w:t>s</w:t>
      </w:r>
      <w:r w:rsidR="008F4A85" w:rsidRPr="00717A96">
        <w:rPr>
          <w:rFonts w:ascii="Arial" w:hAnsi="Arial" w:cs="Arial"/>
          <w:sz w:val="18"/>
          <w:szCs w:val="18"/>
          <w:lang w:val="en-US"/>
        </w:rPr>
        <w:t xml:space="preserve"> that each</w:t>
      </w:r>
      <w:r w:rsidR="00717A96">
        <w:rPr>
          <w:rFonts w:ascii="Arial" w:hAnsi="Arial" w:cs="Arial"/>
          <w:sz w:val="18"/>
          <w:szCs w:val="18"/>
          <w:lang w:val="en-US"/>
        </w:rPr>
        <w:t xml:space="preserve"> branch of the water loop has a</w:t>
      </w:r>
      <w:r w:rsidR="008F4A85" w:rsidRPr="00717A96">
        <w:rPr>
          <w:rFonts w:ascii="Arial" w:hAnsi="Arial" w:cs="Arial"/>
          <w:sz w:val="18"/>
          <w:szCs w:val="18"/>
          <w:lang w:val="en-US"/>
        </w:rPr>
        <w:t xml:space="preserve"> uniform supply, without unnecessary </w:t>
      </w:r>
      <w:r w:rsidR="00AE3A21" w:rsidRPr="00717A96">
        <w:rPr>
          <w:rFonts w:ascii="Arial" w:hAnsi="Arial" w:cs="Arial"/>
          <w:sz w:val="18"/>
          <w:szCs w:val="18"/>
          <w:lang w:val="en-US"/>
        </w:rPr>
        <w:t>energy consumpti</w:t>
      </w:r>
      <w:r w:rsidR="00717A96">
        <w:rPr>
          <w:rFonts w:ascii="Arial" w:hAnsi="Arial" w:cs="Arial"/>
          <w:sz w:val="18"/>
          <w:szCs w:val="18"/>
          <w:lang w:val="en-US"/>
        </w:rPr>
        <w:t>on. This system will ensure that</w:t>
      </w:r>
      <w:r w:rsidR="00AE3A21" w:rsidRPr="00717A96">
        <w:rPr>
          <w:rFonts w:ascii="Arial" w:hAnsi="Arial" w:cs="Arial"/>
          <w:sz w:val="18"/>
          <w:szCs w:val="18"/>
          <w:lang w:val="en-US"/>
        </w:rPr>
        <w:t xml:space="preserve"> each water terminal has the appropriate </w:t>
      </w:r>
      <w:r w:rsidR="00A65354" w:rsidRPr="00717A96">
        <w:rPr>
          <w:rFonts w:ascii="Arial" w:hAnsi="Arial" w:cs="Arial"/>
          <w:sz w:val="18"/>
          <w:szCs w:val="18"/>
          <w:lang w:val="en-US"/>
        </w:rPr>
        <w:t xml:space="preserve">differential </w:t>
      </w:r>
      <w:r w:rsidR="00AE3A21" w:rsidRPr="00717A96">
        <w:rPr>
          <w:rFonts w:ascii="Arial" w:hAnsi="Arial" w:cs="Arial"/>
          <w:sz w:val="18"/>
          <w:szCs w:val="18"/>
          <w:lang w:val="en-US"/>
        </w:rPr>
        <w:t>pressure supply.</w:t>
      </w:r>
      <w:r w:rsidR="00A65354" w:rsidRPr="00717A96">
        <w:rPr>
          <w:rFonts w:ascii="Arial" w:hAnsi="Arial" w:cs="Arial"/>
          <w:sz w:val="18"/>
          <w:szCs w:val="18"/>
          <w:lang w:val="en-US"/>
        </w:rPr>
        <w:t xml:space="preserve"> In order to manage chiller minimum evaporator water flow, </w:t>
      </w:r>
      <w:r w:rsidR="00717A96">
        <w:rPr>
          <w:rFonts w:ascii="Arial" w:hAnsi="Arial" w:cs="Arial"/>
          <w:sz w:val="18"/>
          <w:szCs w:val="18"/>
          <w:lang w:val="en-US"/>
        </w:rPr>
        <w:t>a h</w:t>
      </w:r>
      <w:r w:rsidR="00A65354" w:rsidRPr="00717A96">
        <w:rPr>
          <w:rFonts w:ascii="Arial" w:hAnsi="Arial" w:cs="Arial"/>
          <w:sz w:val="18"/>
          <w:szCs w:val="18"/>
          <w:lang w:val="en-US"/>
        </w:rPr>
        <w:t xml:space="preserve">ydronic package will include water pressure transducers to intellingently monitor water flow </w:t>
      </w:r>
      <w:r w:rsidR="00717A96">
        <w:rPr>
          <w:rFonts w:ascii="Arial" w:hAnsi="Arial" w:cs="Arial"/>
          <w:sz w:val="18"/>
          <w:szCs w:val="18"/>
          <w:lang w:val="en-US"/>
        </w:rPr>
        <w:t>rate in real time within AdaptiV</w:t>
      </w:r>
      <w:r w:rsidR="00A65354" w:rsidRPr="00717A96">
        <w:rPr>
          <w:rFonts w:ascii="Arial" w:hAnsi="Arial" w:cs="Arial"/>
          <w:sz w:val="18"/>
          <w:szCs w:val="18"/>
          <w:lang w:val="en-US"/>
        </w:rPr>
        <w:t xml:space="preserve">iew™ chiller control. Chiller will deliver </w:t>
      </w:r>
      <w:r w:rsidR="00717A96">
        <w:rPr>
          <w:rFonts w:ascii="Arial" w:hAnsi="Arial" w:cs="Arial"/>
          <w:sz w:val="18"/>
          <w:szCs w:val="18"/>
          <w:lang w:val="en-US"/>
        </w:rPr>
        <w:t xml:space="preserve">the </w:t>
      </w:r>
      <w:r w:rsidR="00A65354" w:rsidRPr="00717A96">
        <w:rPr>
          <w:rFonts w:ascii="Arial" w:hAnsi="Arial" w:cs="Arial"/>
          <w:sz w:val="18"/>
          <w:szCs w:val="18"/>
          <w:lang w:val="en-US"/>
        </w:rPr>
        <w:t xml:space="preserve">control signal for system by-pass valve actuator. System differential pressure is measured by supplied differential pressure transducer. </w:t>
      </w:r>
    </w:p>
    <w:p w:rsidR="002360B6" w:rsidRPr="00717A96" w:rsidRDefault="002360B6" w:rsidP="00A65354">
      <w:pPr>
        <w:pStyle w:val="ListParagraph"/>
        <w:jc w:val="both"/>
        <w:rPr>
          <w:rFonts w:ascii="Arial" w:hAnsi="Arial" w:cs="Arial"/>
          <w:sz w:val="18"/>
          <w:szCs w:val="18"/>
          <w:lang w:val="en-US"/>
        </w:rPr>
      </w:pPr>
    </w:p>
    <w:p w:rsidR="00AE3A21" w:rsidRPr="00717A96" w:rsidRDefault="00AE3A21" w:rsidP="002360B6">
      <w:pPr>
        <w:pStyle w:val="ListParagraph"/>
        <w:numPr>
          <w:ilvl w:val="0"/>
          <w:numId w:val="26"/>
        </w:numPr>
        <w:jc w:val="both"/>
        <w:rPr>
          <w:rFonts w:ascii="Arial" w:hAnsi="Arial" w:cs="Arial"/>
          <w:sz w:val="18"/>
          <w:szCs w:val="18"/>
          <w:lang w:val="en-US"/>
        </w:rPr>
      </w:pPr>
      <w:r w:rsidRPr="00717A96">
        <w:rPr>
          <w:rFonts w:ascii="Arial" w:hAnsi="Arial" w:cs="Arial"/>
          <w:b/>
          <w:sz w:val="18"/>
          <w:szCs w:val="18"/>
          <w:lang w:val="en-US"/>
        </w:rPr>
        <w:t xml:space="preserve">Constant Differential Temperature (DT), </w:t>
      </w:r>
      <w:r w:rsidRPr="00717A96">
        <w:rPr>
          <w:rFonts w:ascii="Arial" w:hAnsi="Arial" w:cs="Arial"/>
          <w:sz w:val="18"/>
          <w:szCs w:val="18"/>
          <w:lang w:val="en-US"/>
        </w:rPr>
        <w:t>in this case the chiller controller algorithm will maintain a constant difference in between entering and leaving temperature at the chiller plant (DT), regardless the load, reducing the water flow rate when necessary up to the minimum allowed. This solution can be ap</w:t>
      </w:r>
      <w:r w:rsidR="00717A96">
        <w:rPr>
          <w:rFonts w:ascii="Arial" w:hAnsi="Arial" w:cs="Arial"/>
          <w:sz w:val="18"/>
          <w:szCs w:val="18"/>
          <w:lang w:val="en-US"/>
        </w:rPr>
        <w:t>plied on water loops with 3 way valve</w:t>
      </w:r>
      <w:r w:rsidR="00A65354" w:rsidRPr="00717A96">
        <w:rPr>
          <w:rFonts w:ascii="Arial" w:hAnsi="Arial" w:cs="Arial"/>
          <w:sz w:val="18"/>
          <w:szCs w:val="18"/>
          <w:lang w:val="en-US"/>
        </w:rPr>
        <w:t xml:space="preserve"> systems</w:t>
      </w:r>
      <w:r w:rsidRPr="00717A96">
        <w:rPr>
          <w:rFonts w:ascii="Arial" w:hAnsi="Arial" w:cs="Arial"/>
          <w:sz w:val="18"/>
          <w:szCs w:val="18"/>
          <w:lang w:val="en-US"/>
        </w:rPr>
        <w:t xml:space="preserve">, and </w:t>
      </w:r>
      <w:r w:rsidR="001D332C" w:rsidRPr="00717A96">
        <w:rPr>
          <w:rFonts w:ascii="Arial" w:hAnsi="Arial" w:cs="Arial"/>
          <w:sz w:val="18"/>
          <w:szCs w:val="18"/>
          <w:lang w:val="en-US"/>
        </w:rPr>
        <w:t xml:space="preserve">can </w:t>
      </w:r>
      <w:r w:rsidRPr="00717A96">
        <w:rPr>
          <w:rFonts w:ascii="Arial" w:hAnsi="Arial" w:cs="Arial"/>
          <w:sz w:val="18"/>
          <w:szCs w:val="18"/>
          <w:lang w:val="en-US"/>
        </w:rPr>
        <w:t>deliver higher energy saving</w:t>
      </w:r>
      <w:r w:rsidR="00717A96">
        <w:rPr>
          <w:rFonts w:ascii="Arial" w:hAnsi="Arial" w:cs="Arial"/>
          <w:sz w:val="18"/>
          <w:szCs w:val="18"/>
          <w:lang w:val="en-US"/>
        </w:rPr>
        <w:t>s</w:t>
      </w:r>
      <w:r w:rsidRPr="00717A96">
        <w:rPr>
          <w:rFonts w:ascii="Arial" w:hAnsi="Arial" w:cs="Arial"/>
          <w:sz w:val="18"/>
          <w:szCs w:val="18"/>
          <w:lang w:val="en-US"/>
        </w:rPr>
        <w:t xml:space="preserve"> than precedent logic (constant DP) in the majority of comfort applications.</w:t>
      </w:r>
    </w:p>
    <w:p w:rsidR="00EA5950" w:rsidRPr="00717A96" w:rsidRDefault="00EA5950" w:rsidP="002360B6">
      <w:pPr>
        <w:rPr>
          <w:rFonts w:ascii="Arial" w:hAnsi="Arial" w:cs="Arial"/>
          <w:b/>
          <w:sz w:val="18"/>
          <w:szCs w:val="18"/>
          <w:lang w:val="en-US"/>
        </w:rPr>
      </w:pPr>
    </w:p>
    <w:p w:rsidR="00FE1CBE" w:rsidRPr="008E2AD1" w:rsidRDefault="008E2AD1" w:rsidP="002360B6">
      <w:pPr>
        <w:rPr>
          <w:rFonts w:ascii="Arial" w:hAnsi="Arial" w:cs="Arial"/>
          <w:b/>
          <w:sz w:val="18"/>
          <w:szCs w:val="18"/>
          <w:lang w:val="en-US"/>
        </w:rPr>
      </w:pPr>
      <w:r w:rsidRPr="008E2AD1">
        <w:rPr>
          <w:rFonts w:ascii="Arial" w:hAnsi="Arial" w:cs="Arial"/>
          <w:b/>
          <w:sz w:val="18"/>
          <w:szCs w:val="18"/>
          <w:lang w:val="en-US"/>
        </w:rPr>
        <w:t>Free-cooling C</w:t>
      </w:r>
      <w:r w:rsidR="00FE1CBE" w:rsidRPr="008E2AD1">
        <w:rPr>
          <w:rFonts w:ascii="Arial" w:hAnsi="Arial" w:cs="Arial"/>
          <w:b/>
          <w:sz w:val="18"/>
          <w:szCs w:val="18"/>
          <w:lang w:val="en-US"/>
        </w:rPr>
        <w:t>ontrol</w:t>
      </w:r>
    </w:p>
    <w:p w:rsidR="00FE1CBE" w:rsidRPr="008E2AD1" w:rsidRDefault="00D0724A" w:rsidP="002360B6">
      <w:pPr>
        <w:rPr>
          <w:rFonts w:ascii="Arial" w:hAnsi="Arial" w:cs="Arial"/>
          <w:sz w:val="18"/>
          <w:szCs w:val="18"/>
          <w:lang w:val="en-US"/>
        </w:rPr>
      </w:pPr>
      <w:r w:rsidRPr="008E2AD1">
        <w:rPr>
          <w:rFonts w:ascii="Arial" w:hAnsi="Arial" w:cs="Arial"/>
          <w:sz w:val="18"/>
          <w:szCs w:val="18"/>
          <w:lang w:val="en-US"/>
        </w:rPr>
        <w:t xml:space="preserve">Chiller controller could </w:t>
      </w:r>
      <w:r w:rsidR="00FE1CBE" w:rsidRPr="008E2AD1">
        <w:rPr>
          <w:rFonts w:ascii="Arial" w:hAnsi="Arial" w:cs="Arial"/>
          <w:sz w:val="18"/>
          <w:szCs w:val="18"/>
          <w:lang w:val="en-US"/>
        </w:rPr>
        <w:t xml:space="preserve">supply </w:t>
      </w:r>
      <w:r w:rsidRPr="008E2AD1">
        <w:rPr>
          <w:rFonts w:ascii="Arial" w:hAnsi="Arial" w:cs="Arial"/>
          <w:sz w:val="18"/>
          <w:szCs w:val="18"/>
          <w:lang w:val="en-US"/>
        </w:rPr>
        <w:t xml:space="preserve">a </w:t>
      </w:r>
      <w:r w:rsidR="00FE1CBE" w:rsidRPr="008E2AD1">
        <w:rPr>
          <w:rFonts w:ascii="Arial" w:hAnsi="Arial" w:cs="Arial"/>
          <w:sz w:val="18"/>
          <w:szCs w:val="18"/>
          <w:lang w:val="en-US"/>
        </w:rPr>
        <w:t>contro</w:t>
      </w:r>
      <w:r w:rsidR="00824F76" w:rsidRPr="008E2AD1">
        <w:rPr>
          <w:rFonts w:ascii="Arial" w:hAnsi="Arial" w:cs="Arial"/>
          <w:sz w:val="18"/>
          <w:szCs w:val="18"/>
          <w:lang w:val="en-US"/>
        </w:rPr>
        <w:t>l</w:t>
      </w:r>
      <w:r w:rsidRPr="008E2AD1">
        <w:rPr>
          <w:rFonts w:ascii="Arial" w:hAnsi="Arial" w:cs="Arial"/>
          <w:sz w:val="18"/>
          <w:szCs w:val="18"/>
          <w:lang w:val="en-US"/>
        </w:rPr>
        <w:t xml:space="preserve"> option for </w:t>
      </w:r>
      <w:r w:rsidR="00FE1CBE" w:rsidRPr="008E2AD1">
        <w:rPr>
          <w:rFonts w:ascii="Arial" w:hAnsi="Arial" w:cs="Arial"/>
          <w:sz w:val="18"/>
          <w:szCs w:val="18"/>
          <w:lang w:val="en-US"/>
        </w:rPr>
        <w:t>an externally supplied dry cooler to implement free-cooling strategy</w:t>
      </w:r>
      <w:r w:rsidR="003F0D77" w:rsidRPr="008E2AD1">
        <w:rPr>
          <w:rFonts w:ascii="Arial" w:hAnsi="Arial" w:cs="Arial"/>
          <w:sz w:val="18"/>
          <w:szCs w:val="18"/>
          <w:lang w:val="en-US"/>
        </w:rPr>
        <w:t xml:space="preserve">, allowing as per pre-fixed ambient temperature set point, switch from chiller operation to dry cooler operation. Control algorithm will be based on PID logic, return temperature and cooling capacity demand. </w:t>
      </w:r>
    </w:p>
    <w:p w:rsidR="00FE1CBE" w:rsidRPr="008E2AD1" w:rsidRDefault="00FE1CBE" w:rsidP="002360B6">
      <w:pPr>
        <w:rPr>
          <w:rFonts w:ascii="Arial" w:hAnsi="Arial" w:cs="Arial"/>
          <w:sz w:val="18"/>
          <w:szCs w:val="18"/>
          <w:lang w:val="en-US"/>
        </w:rPr>
      </w:pPr>
    </w:p>
    <w:p w:rsidR="000B0333" w:rsidRPr="008E2AD1" w:rsidRDefault="000B0333" w:rsidP="002360B6">
      <w:pPr>
        <w:rPr>
          <w:rFonts w:ascii="Arial" w:hAnsi="Arial" w:cs="Arial"/>
          <w:b/>
          <w:sz w:val="18"/>
          <w:szCs w:val="18"/>
          <w:lang w:val="en-US"/>
        </w:rPr>
      </w:pPr>
      <w:r w:rsidRPr="008E2AD1">
        <w:rPr>
          <w:rFonts w:ascii="Arial" w:hAnsi="Arial" w:cs="Arial"/>
          <w:b/>
          <w:sz w:val="18"/>
          <w:szCs w:val="18"/>
          <w:lang w:val="en-US"/>
        </w:rPr>
        <w:t xml:space="preserve">Free-cooling </w:t>
      </w:r>
      <w:r w:rsidR="003F0D77" w:rsidRPr="008E2AD1">
        <w:rPr>
          <w:rFonts w:ascii="Arial" w:hAnsi="Arial" w:cs="Arial"/>
          <w:b/>
          <w:sz w:val="18"/>
          <w:szCs w:val="18"/>
          <w:lang w:val="en-US"/>
        </w:rPr>
        <w:t>Chiller</w:t>
      </w:r>
    </w:p>
    <w:p w:rsidR="000B0333" w:rsidRPr="008E2AD1" w:rsidRDefault="00FE1CBE" w:rsidP="00FE1CBE">
      <w:pPr>
        <w:jc w:val="both"/>
        <w:rPr>
          <w:rFonts w:ascii="Arial" w:hAnsi="Arial" w:cs="Arial"/>
          <w:sz w:val="18"/>
          <w:szCs w:val="18"/>
          <w:lang w:val="en-US"/>
        </w:rPr>
      </w:pPr>
      <w:r w:rsidRPr="008E2AD1">
        <w:rPr>
          <w:rFonts w:ascii="Arial" w:hAnsi="Arial" w:cs="Arial"/>
          <w:sz w:val="18"/>
          <w:szCs w:val="18"/>
          <w:lang w:val="en-US"/>
        </w:rPr>
        <w:t>Chiller can be suppli</w:t>
      </w:r>
      <w:r w:rsidR="008E2AD1" w:rsidRPr="008E2AD1">
        <w:rPr>
          <w:rFonts w:ascii="Arial" w:hAnsi="Arial" w:cs="Arial"/>
          <w:sz w:val="18"/>
          <w:szCs w:val="18"/>
          <w:lang w:val="en-US"/>
        </w:rPr>
        <w:t xml:space="preserve">ed with option for water based </w:t>
      </w:r>
      <w:r w:rsidRPr="008E2AD1">
        <w:rPr>
          <w:rFonts w:ascii="Arial" w:hAnsi="Arial" w:cs="Arial"/>
          <w:sz w:val="18"/>
          <w:szCs w:val="18"/>
          <w:lang w:val="en-US"/>
        </w:rPr>
        <w:t>free-co</w:t>
      </w:r>
      <w:r w:rsidR="00336C0E" w:rsidRPr="008E2AD1">
        <w:rPr>
          <w:rFonts w:ascii="Arial" w:hAnsi="Arial" w:cs="Arial"/>
          <w:sz w:val="18"/>
          <w:szCs w:val="18"/>
          <w:lang w:val="en-US"/>
        </w:rPr>
        <w:t xml:space="preserve">oling, built with all aluminum </w:t>
      </w:r>
      <w:r w:rsidRPr="008E2AD1">
        <w:rPr>
          <w:rFonts w:ascii="Arial" w:hAnsi="Arial" w:cs="Arial"/>
          <w:sz w:val="18"/>
          <w:szCs w:val="18"/>
          <w:lang w:val="en-US"/>
        </w:rPr>
        <w:t xml:space="preserve">flat channel dry cooler exchanger, installed in parallel with refrigerant microchannel condenser coil, and a </w:t>
      </w:r>
      <w:r w:rsidR="00824F76" w:rsidRPr="008E2AD1">
        <w:rPr>
          <w:rFonts w:ascii="Arial" w:hAnsi="Arial" w:cs="Arial"/>
          <w:sz w:val="18"/>
          <w:szCs w:val="18"/>
          <w:lang w:val="en-US"/>
        </w:rPr>
        <w:t xml:space="preserve">water </w:t>
      </w:r>
      <w:r w:rsidRPr="008E2AD1">
        <w:rPr>
          <w:rFonts w:ascii="Arial" w:hAnsi="Arial" w:cs="Arial"/>
          <w:sz w:val="18"/>
          <w:szCs w:val="18"/>
          <w:lang w:val="en-US"/>
        </w:rPr>
        <w:t xml:space="preserve">valve to control the free-cooling capacity. </w:t>
      </w:r>
      <w:r w:rsidR="008E2AD1" w:rsidRPr="008E2AD1">
        <w:rPr>
          <w:rFonts w:ascii="Arial" w:hAnsi="Arial" w:cs="Arial"/>
          <w:sz w:val="18"/>
          <w:szCs w:val="18"/>
          <w:lang w:val="en-US"/>
        </w:rPr>
        <w:t>The f</w:t>
      </w:r>
      <w:r w:rsidRPr="008E2AD1">
        <w:rPr>
          <w:rFonts w:ascii="Arial" w:hAnsi="Arial" w:cs="Arial"/>
          <w:sz w:val="18"/>
          <w:szCs w:val="18"/>
          <w:lang w:val="en-US"/>
        </w:rPr>
        <w:t>ollow</w:t>
      </w:r>
      <w:r w:rsidR="008E2AD1" w:rsidRPr="008E2AD1">
        <w:rPr>
          <w:rFonts w:ascii="Arial" w:hAnsi="Arial" w:cs="Arial"/>
          <w:sz w:val="18"/>
          <w:szCs w:val="18"/>
          <w:lang w:val="en-US"/>
        </w:rPr>
        <w:t>ing</w:t>
      </w:r>
      <w:r w:rsidRPr="008E2AD1">
        <w:rPr>
          <w:rFonts w:ascii="Arial" w:hAnsi="Arial" w:cs="Arial"/>
          <w:sz w:val="18"/>
          <w:szCs w:val="18"/>
          <w:lang w:val="en-US"/>
        </w:rPr>
        <w:t xml:space="preserve"> options should be available: </w:t>
      </w:r>
    </w:p>
    <w:p w:rsidR="00FE1CBE" w:rsidRPr="008E2AD1" w:rsidRDefault="00FE1CBE" w:rsidP="00FE1CBE">
      <w:pPr>
        <w:jc w:val="both"/>
        <w:rPr>
          <w:rFonts w:ascii="Arial" w:hAnsi="Arial" w:cs="Arial"/>
          <w:sz w:val="18"/>
          <w:szCs w:val="18"/>
          <w:lang w:val="en-US"/>
        </w:rPr>
      </w:pP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Partial Free-cooling with water on customer water loop (primary/secoundary heat exchanger will be unit mounted)</w:t>
      </w: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 xml:space="preserve">Partial Free-cooling with glycol on customer water loop </w:t>
      </w: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Total Free-cooling with water on customer water loop (primary/secoundary heat exchanger will be unit mounted)</w:t>
      </w:r>
    </w:p>
    <w:p w:rsidR="00FE1CBE" w:rsidRPr="008E2AD1" w:rsidRDefault="00FE1CBE" w:rsidP="00FE1CBE">
      <w:pPr>
        <w:pStyle w:val="ListParagraph"/>
        <w:numPr>
          <w:ilvl w:val="0"/>
          <w:numId w:val="34"/>
        </w:numPr>
        <w:jc w:val="both"/>
        <w:rPr>
          <w:rFonts w:ascii="Arial" w:hAnsi="Arial" w:cs="Arial"/>
          <w:sz w:val="18"/>
          <w:szCs w:val="18"/>
          <w:lang w:val="en-US"/>
        </w:rPr>
      </w:pPr>
      <w:r w:rsidRPr="008E2AD1">
        <w:rPr>
          <w:rFonts w:ascii="Arial" w:hAnsi="Arial" w:cs="Arial"/>
          <w:sz w:val="18"/>
          <w:szCs w:val="18"/>
          <w:lang w:val="en-US"/>
        </w:rPr>
        <w:t>Total Free-cooling with glycol on customer water loop</w:t>
      </w:r>
    </w:p>
    <w:p w:rsidR="006921E1" w:rsidRPr="008E2AD1" w:rsidRDefault="007208CB" w:rsidP="00DC2E7C">
      <w:pPr>
        <w:pStyle w:val="Heading8"/>
        <w:jc w:val="both"/>
        <w:rPr>
          <w:rFonts w:ascii="Arial" w:hAnsi="Arial" w:cs="Arial"/>
          <w:b/>
          <w:color w:val="auto"/>
          <w:sz w:val="18"/>
          <w:lang w:val="en-US"/>
        </w:rPr>
      </w:pPr>
      <w:r w:rsidRPr="008E2AD1">
        <w:rPr>
          <w:rFonts w:ascii="Arial" w:hAnsi="Arial" w:cs="Arial"/>
          <w:b/>
          <w:color w:val="auto"/>
          <w:sz w:val="18"/>
          <w:lang w:val="en-US"/>
        </w:rPr>
        <w:t xml:space="preserve">E-coating </w:t>
      </w:r>
    </w:p>
    <w:p w:rsidR="007208CB" w:rsidRPr="008E2AD1" w:rsidRDefault="007208CB" w:rsidP="007208CB">
      <w:pPr>
        <w:jc w:val="both"/>
        <w:rPr>
          <w:rFonts w:ascii="Arial" w:hAnsi="Arial" w:cs="Arial"/>
          <w:sz w:val="18"/>
          <w:lang w:val="en-US"/>
        </w:rPr>
      </w:pPr>
      <w:r w:rsidRPr="008E2AD1">
        <w:rPr>
          <w:rFonts w:ascii="Arial" w:hAnsi="Arial" w:cs="Arial"/>
          <w:sz w:val="18"/>
          <w:lang w:val="en-US"/>
        </w:rPr>
        <w:t xml:space="preserve">An option to supply MCHE condenser coils with e-coating will be available. This e-coating will withstand the exposure to typical corrosive atmospheres, in shore or industrial locations, without sensible impact on coil performances in what heat transfer and air pressure drop is </w:t>
      </w:r>
      <w:r w:rsidR="008E2AD1" w:rsidRPr="008E2AD1">
        <w:rPr>
          <w:rFonts w:ascii="Arial" w:hAnsi="Arial" w:cs="Arial"/>
          <w:sz w:val="18"/>
          <w:lang w:val="en-US"/>
        </w:rPr>
        <w:t xml:space="preserve">a </w:t>
      </w:r>
      <w:r w:rsidRPr="008E2AD1">
        <w:rPr>
          <w:rFonts w:ascii="Arial" w:hAnsi="Arial" w:cs="Arial"/>
          <w:sz w:val="18"/>
          <w:lang w:val="en-US"/>
        </w:rPr>
        <w:t xml:space="preserve">concern. </w:t>
      </w:r>
    </w:p>
    <w:p w:rsidR="00372E7E" w:rsidRDefault="00E9443E"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Sound level option</w:t>
      </w:r>
      <w:r w:rsidR="00573648">
        <w:rPr>
          <w:rFonts w:ascii="Arial" w:hAnsi="Arial" w:cs="Arial"/>
          <w:b/>
          <w:color w:val="auto"/>
          <w:sz w:val="24"/>
          <w:szCs w:val="24"/>
          <w:lang w:val="en-US"/>
        </w:rPr>
        <w:t>s</w:t>
      </w:r>
    </w:p>
    <w:p w:rsidR="00AD22AB" w:rsidRPr="00AD22AB" w:rsidRDefault="00AD22AB" w:rsidP="00AD22AB">
      <w:pPr>
        <w:rPr>
          <w:lang w:val="en-US"/>
        </w:rPr>
      </w:pPr>
    </w:p>
    <w:p w:rsidR="00BF5196" w:rsidRPr="00BF5196" w:rsidRDefault="00BF5196" w:rsidP="00BF5196">
      <w:pPr>
        <w:jc w:val="both"/>
        <w:rPr>
          <w:rFonts w:ascii="Arial" w:hAnsi="Arial" w:cs="Arial"/>
          <w:b/>
          <w:sz w:val="18"/>
          <w:lang w:val="en-US"/>
        </w:rPr>
      </w:pPr>
      <w:r w:rsidRPr="00BF5196">
        <w:rPr>
          <w:rFonts w:ascii="Arial" w:hAnsi="Arial" w:cs="Arial"/>
          <w:b/>
          <w:sz w:val="18"/>
          <w:lang w:val="en-US"/>
        </w:rPr>
        <w:t>Low noise</w:t>
      </w:r>
    </w:p>
    <w:p w:rsidR="00BF5196" w:rsidRPr="00BF5196" w:rsidRDefault="00BF5196" w:rsidP="00BF5196">
      <w:pPr>
        <w:jc w:val="both"/>
        <w:rPr>
          <w:rFonts w:ascii="Arial" w:hAnsi="Arial" w:cs="Arial"/>
          <w:sz w:val="18"/>
          <w:lang w:val="en-US"/>
        </w:rPr>
      </w:pPr>
      <w:r w:rsidRPr="00BF5196">
        <w:rPr>
          <w:rFonts w:ascii="Arial" w:hAnsi="Arial" w:cs="Arial"/>
          <w:sz w:val="18"/>
          <w:lang w:val="en-US"/>
        </w:rPr>
        <w:t>All GVAF units are equipped with EC fans, compressors are enclosed in a box and discharge line insulated.</w:t>
      </w:r>
    </w:p>
    <w:p w:rsidR="00BF5196" w:rsidRPr="00BF5196" w:rsidRDefault="00BF5196" w:rsidP="00BF5196">
      <w:pPr>
        <w:jc w:val="both"/>
        <w:rPr>
          <w:rFonts w:ascii="Arial" w:hAnsi="Arial" w:cs="Arial"/>
          <w:b/>
          <w:sz w:val="18"/>
          <w:lang w:val="en-US"/>
        </w:rPr>
      </w:pPr>
      <w:r w:rsidRPr="00BF5196">
        <w:rPr>
          <w:rFonts w:ascii="Arial" w:hAnsi="Arial" w:cs="Arial"/>
          <w:b/>
          <w:sz w:val="18"/>
          <w:lang w:val="en-US"/>
        </w:rPr>
        <w:t>Low noise with NNSB</w:t>
      </w:r>
    </w:p>
    <w:p w:rsidR="00BF5196" w:rsidRPr="00BF5196" w:rsidRDefault="00BF5196" w:rsidP="00BF5196">
      <w:pPr>
        <w:jc w:val="both"/>
        <w:rPr>
          <w:rFonts w:ascii="Arial" w:hAnsi="Arial" w:cs="Arial"/>
          <w:sz w:val="18"/>
          <w:lang w:val="en-US"/>
        </w:rPr>
      </w:pPr>
      <w:r w:rsidRPr="00BF5196">
        <w:rPr>
          <w:rFonts w:ascii="Arial" w:hAnsi="Arial" w:cs="Arial"/>
          <w:sz w:val="18"/>
          <w:lang w:val="en-US"/>
        </w:rPr>
        <w:t>Night noise set back allow to reduce the sound level of</w:t>
      </w:r>
      <w:r w:rsidR="00AD22AB">
        <w:rPr>
          <w:rFonts w:ascii="Arial" w:hAnsi="Arial" w:cs="Arial"/>
          <w:sz w:val="18"/>
          <w:lang w:val="en-US"/>
        </w:rPr>
        <w:t xml:space="preserve"> </w:t>
      </w:r>
      <w:r w:rsidRPr="00BF5196">
        <w:rPr>
          <w:rFonts w:ascii="Arial" w:hAnsi="Arial" w:cs="Arial"/>
          <w:sz w:val="18"/>
          <w:lang w:val="en-US"/>
        </w:rPr>
        <w:t>the chiller by reducing the speed of EC fans controlled</w:t>
      </w:r>
    </w:p>
    <w:p w:rsidR="00BF5196" w:rsidRPr="00BF5196" w:rsidRDefault="00BF5196" w:rsidP="00BF5196">
      <w:pPr>
        <w:jc w:val="both"/>
        <w:rPr>
          <w:rFonts w:ascii="Arial" w:hAnsi="Arial" w:cs="Arial"/>
          <w:sz w:val="18"/>
          <w:lang w:val="en-US"/>
        </w:rPr>
      </w:pPr>
      <w:r w:rsidRPr="00BF5196">
        <w:rPr>
          <w:rFonts w:ascii="Arial" w:hAnsi="Arial" w:cs="Arial"/>
          <w:sz w:val="18"/>
          <w:lang w:val="en-US"/>
        </w:rPr>
        <w:t>with an external on/off contact.</w:t>
      </w:r>
    </w:p>
    <w:p w:rsidR="00BF5196" w:rsidRPr="00BF5196" w:rsidRDefault="00BF5196" w:rsidP="00BF5196">
      <w:pPr>
        <w:jc w:val="both"/>
        <w:rPr>
          <w:rFonts w:ascii="Arial" w:hAnsi="Arial" w:cs="Arial"/>
          <w:b/>
          <w:sz w:val="18"/>
          <w:lang w:val="en-US"/>
        </w:rPr>
      </w:pPr>
      <w:r w:rsidRPr="00BF5196">
        <w:rPr>
          <w:rFonts w:ascii="Arial" w:hAnsi="Arial" w:cs="Arial"/>
          <w:b/>
          <w:sz w:val="18"/>
          <w:lang w:val="en-US"/>
        </w:rPr>
        <w:lastRenderedPageBreak/>
        <w:t>Extra low noise</w:t>
      </w:r>
    </w:p>
    <w:p w:rsidR="00BF5196" w:rsidRDefault="00BF5196" w:rsidP="00BF5196">
      <w:pPr>
        <w:jc w:val="both"/>
        <w:rPr>
          <w:rFonts w:ascii="Arial" w:hAnsi="Arial" w:cs="Arial"/>
          <w:sz w:val="18"/>
          <w:lang w:val="en-US"/>
        </w:rPr>
      </w:pPr>
      <w:r w:rsidRPr="00BF5196">
        <w:rPr>
          <w:rFonts w:ascii="Arial" w:hAnsi="Arial" w:cs="Arial"/>
          <w:sz w:val="18"/>
          <w:lang w:val="en-US"/>
        </w:rPr>
        <w:t xml:space="preserve">Extra low noise units are equipped with NNSB and fan diffusers. </w:t>
      </w:r>
    </w:p>
    <w:p w:rsidR="00BF5196" w:rsidRDefault="00BF5196" w:rsidP="00BF5196">
      <w:pPr>
        <w:jc w:val="both"/>
        <w:rPr>
          <w:rFonts w:ascii="Arial" w:hAnsi="Arial" w:cs="Arial"/>
          <w:sz w:val="18"/>
          <w:lang w:val="en-US"/>
        </w:rPr>
      </w:pPr>
    </w:p>
    <w:p w:rsidR="006150AE" w:rsidRPr="00573648" w:rsidRDefault="008E3BE3" w:rsidP="00BF5196">
      <w:pPr>
        <w:jc w:val="both"/>
        <w:rPr>
          <w:rFonts w:ascii="Arial" w:hAnsi="Arial" w:cs="Arial"/>
          <w:b/>
          <w:sz w:val="24"/>
          <w:szCs w:val="24"/>
          <w:lang w:val="en-US"/>
        </w:rPr>
      </w:pPr>
      <w:r w:rsidRPr="00573648">
        <w:rPr>
          <w:rFonts w:ascii="Arial" w:hAnsi="Arial" w:cs="Arial"/>
          <w:b/>
          <w:sz w:val="24"/>
          <w:szCs w:val="24"/>
          <w:lang w:val="en-US"/>
        </w:rPr>
        <w:t>H</w:t>
      </w:r>
      <w:r w:rsidR="00E9443E" w:rsidRPr="00573648">
        <w:rPr>
          <w:rFonts w:ascii="Arial" w:hAnsi="Arial" w:cs="Arial"/>
          <w:b/>
          <w:sz w:val="24"/>
          <w:szCs w:val="24"/>
          <w:lang w:val="en-US"/>
        </w:rPr>
        <w:t>ydraulic module option</w:t>
      </w:r>
      <w:r w:rsidR="00BF5196">
        <w:rPr>
          <w:rFonts w:ascii="Arial" w:hAnsi="Arial" w:cs="Arial"/>
          <w:b/>
          <w:sz w:val="24"/>
          <w:szCs w:val="24"/>
          <w:lang w:val="en-US"/>
        </w:rPr>
        <w:t>*</w:t>
      </w:r>
    </w:p>
    <w:p w:rsidR="00067C8B" w:rsidRPr="00573648" w:rsidRDefault="00573648" w:rsidP="00B110C7">
      <w:pPr>
        <w:jc w:val="both"/>
        <w:rPr>
          <w:rFonts w:ascii="Arial" w:hAnsi="Arial" w:cs="Arial"/>
          <w:sz w:val="18"/>
          <w:szCs w:val="18"/>
          <w:lang w:val="en-US"/>
        </w:rPr>
      </w:pPr>
      <w:r w:rsidRPr="00573648">
        <w:rPr>
          <w:rFonts w:ascii="Arial" w:hAnsi="Arial" w:cs="Arial"/>
          <w:sz w:val="18"/>
          <w:szCs w:val="18"/>
          <w:lang w:val="en-US"/>
        </w:rPr>
        <w:t>Hydraulic</w:t>
      </w:r>
      <w:r w:rsidR="002E0FEF" w:rsidRPr="00573648">
        <w:rPr>
          <w:rFonts w:ascii="Arial" w:hAnsi="Arial" w:cs="Arial"/>
          <w:sz w:val="18"/>
          <w:szCs w:val="18"/>
          <w:lang w:val="en-US"/>
        </w:rPr>
        <w:t xml:space="preserve"> module includes the following components: water strainer, </w:t>
      </w:r>
      <w:r w:rsidRPr="00573648">
        <w:rPr>
          <w:rFonts w:ascii="Arial" w:hAnsi="Arial" w:cs="Arial"/>
          <w:sz w:val="18"/>
          <w:szCs w:val="18"/>
          <w:lang w:val="en-US"/>
        </w:rPr>
        <w:t xml:space="preserve">80 l </w:t>
      </w:r>
      <w:r w:rsidR="002E0FEF" w:rsidRPr="00573648">
        <w:rPr>
          <w:rFonts w:ascii="Arial" w:hAnsi="Arial" w:cs="Arial"/>
          <w:sz w:val="18"/>
          <w:szCs w:val="18"/>
          <w:lang w:val="en-US"/>
        </w:rPr>
        <w:t>expansion vessel, pressure relief valve set at 5 bars, twin</w:t>
      </w:r>
      <w:r w:rsidR="003908AF" w:rsidRPr="00573648">
        <w:rPr>
          <w:rFonts w:ascii="Arial" w:hAnsi="Arial" w:cs="Arial"/>
          <w:sz w:val="18"/>
          <w:szCs w:val="18"/>
          <w:lang w:val="en-US"/>
        </w:rPr>
        <w:t xml:space="preserve"> pump</w:t>
      </w:r>
      <w:r w:rsidR="00F73F63" w:rsidRPr="00573648">
        <w:rPr>
          <w:rFonts w:ascii="Arial" w:hAnsi="Arial" w:cs="Arial"/>
          <w:sz w:val="18"/>
          <w:szCs w:val="18"/>
          <w:lang w:val="en-US"/>
        </w:rPr>
        <w:t xml:space="preserve"> low head</w:t>
      </w:r>
      <w:r w:rsidR="00067C8B" w:rsidRPr="00573648">
        <w:rPr>
          <w:rFonts w:ascii="Arial" w:hAnsi="Arial" w:cs="Arial"/>
          <w:sz w:val="18"/>
          <w:szCs w:val="18"/>
          <w:lang w:val="en-US"/>
        </w:rPr>
        <w:t xml:space="preserve"> allowing a pressure drop in the water circuit up to 120</w:t>
      </w:r>
      <w:r w:rsidRPr="00573648">
        <w:rPr>
          <w:rFonts w:ascii="Arial" w:hAnsi="Arial" w:cs="Arial"/>
          <w:sz w:val="18"/>
          <w:szCs w:val="18"/>
          <w:lang w:val="en-US"/>
        </w:rPr>
        <w:t xml:space="preserve"> </w:t>
      </w:r>
      <w:r w:rsidR="00067C8B" w:rsidRPr="00573648">
        <w:rPr>
          <w:rFonts w:ascii="Arial" w:hAnsi="Arial" w:cs="Arial"/>
          <w:sz w:val="18"/>
          <w:szCs w:val="18"/>
          <w:lang w:val="en-US"/>
        </w:rPr>
        <w:t xml:space="preserve">kPa </w:t>
      </w:r>
      <w:r w:rsidR="002E0FEF" w:rsidRPr="00573648">
        <w:rPr>
          <w:rFonts w:ascii="Arial" w:hAnsi="Arial" w:cs="Arial"/>
          <w:sz w:val="18"/>
          <w:szCs w:val="18"/>
          <w:lang w:val="en-US"/>
        </w:rPr>
        <w:t>or twin</w:t>
      </w:r>
      <w:r w:rsidR="00F73F63" w:rsidRPr="00573648">
        <w:rPr>
          <w:rFonts w:ascii="Arial" w:hAnsi="Arial" w:cs="Arial"/>
          <w:sz w:val="18"/>
          <w:szCs w:val="18"/>
          <w:lang w:val="en-US"/>
        </w:rPr>
        <w:t xml:space="preserve"> pump high head</w:t>
      </w:r>
      <w:r w:rsidR="00067C8B" w:rsidRPr="00573648">
        <w:rPr>
          <w:rFonts w:ascii="Arial" w:hAnsi="Arial" w:cs="Arial"/>
          <w:sz w:val="18"/>
          <w:szCs w:val="18"/>
          <w:lang w:val="en-US"/>
        </w:rPr>
        <w:t xml:space="preserve"> allowing a pressure drop in the water circuit up to 220</w:t>
      </w:r>
      <w:r w:rsidRPr="00573648">
        <w:rPr>
          <w:rFonts w:ascii="Arial" w:hAnsi="Arial" w:cs="Arial"/>
          <w:sz w:val="18"/>
          <w:szCs w:val="18"/>
          <w:lang w:val="en-US"/>
        </w:rPr>
        <w:t xml:space="preserve"> </w:t>
      </w:r>
      <w:r w:rsidR="00067C8B" w:rsidRPr="00573648">
        <w:rPr>
          <w:rFonts w:ascii="Arial" w:hAnsi="Arial" w:cs="Arial"/>
          <w:sz w:val="18"/>
          <w:szCs w:val="18"/>
          <w:lang w:val="en-US"/>
        </w:rPr>
        <w:t>kPa</w:t>
      </w:r>
      <w:r w:rsidR="002E0FEF" w:rsidRPr="00573648">
        <w:rPr>
          <w:rFonts w:ascii="Arial" w:hAnsi="Arial" w:cs="Arial"/>
          <w:sz w:val="18"/>
          <w:szCs w:val="18"/>
          <w:lang w:val="en-US"/>
        </w:rPr>
        <w:t>, balancing valve and anti freez</w:t>
      </w:r>
      <w:r w:rsidRPr="00573648">
        <w:rPr>
          <w:rFonts w:ascii="Arial" w:hAnsi="Arial" w:cs="Arial"/>
          <w:sz w:val="18"/>
          <w:szCs w:val="18"/>
          <w:lang w:val="en-US"/>
        </w:rPr>
        <w:t>e</w:t>
      </w:r>
      <w:r w:rsidR="002E0FEF" w:rsidRPr="00573648">
        <w:rPr>
          <w:rFonts w:ascii="Arial" w:hAnsi="Arial" w:cs="Arial"/>
          <w:sz w:val="18"/>
          <w:szCs w:val="18"/>
          <w:lang w:val="en-US"/>
        </w:rPr>
        <w:t xml:space="preserve"> protection</w:t>
      </w:r>
      <w:r w:rsidRPr="00573648">
        <w:rPr>
          <w:rFonts w:ascii="Arial" w:hAnsi="Arial" w:cs="Arial"/>
          <w:sz w:val="18"/>
          <w:szCs w:val="18"/>
          <w:lang w:val="en-US"/>
        </w:rPr>
        <w:t>.</w:t>
      </w:r>
      <w:r w:rsidR="002E0FEF" w:rsidRPr="00573648">
        <w:rPr>
          <w:rFonts w:ascii="Arial" w:hAnsi="Arial" w:cs="Arial"/>
          <w:sz w:val="18"/>
          <w:szCs w:val="18"/>
          <w:lang w:val="en-US"/>
        </w:rPr>
        <w:t xml:space="preserve"> </w:t>
      </w:r>
      <w:r w:rsidR="00067C8B" w:rsidRPr="00573648">
        <w:rPr>
          <w:rFonts w:ascii="Arial" w:hAnsi="Arial" w:cs="Arial"/>
          <w:sz w:val="18"/>
          <w:szCs w:val="18"/>
          <w:lang w:val="en-US"/>
        </w:rPr>
        <w:t xml:space="preserve"> </w:t>
      </w:r>
    </w:p>
    <w:p w:rsidR="006150AE" w:rsidRPr="00573648" w:rsidRDefault="000B3798"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Electrical options</w:t>
      </w:r>
    </w:p>
    <w:p w:rsidR="003908AF" w:rsidRPr="00F95AB0" w:rsidRDefault="003908AF"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Under</w:t>
      </w:r>
      <w:r w:rsidR="00573648" w:rsidRPr="00F95AB0">
        <w:rPr>
          <w:rFonts w:ascii="Arial" w:hAnsi="Arial" w:cs="Arial"/>
          <w:sz w:val="18"/>
          <w:szCs w:val="18"/>
          <w:lang w:val="en-US"/>
        </w:rPr>
        <w:t>/</w:t>
      </w:r>
      <w:r w:rsidRPr="00F95AB0">
        <w:rPr>
          <w:rFonts w:ascii="Arial" w:hAnsi="Arial" w:cs="Arial"/>
          <w:sz w:val="18"/>
          <w:szCs w:val="18"/>
          <w:lang w:val="en-US"/>
        </w:rPr>
        <w:t>over voltage protection</w:t>
      </w:r>
    </w:p>
    <w:p w:rsidR="003908AF" w:rsidRPr="00F95AB0" w:rsidRDefault="003908AF"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IP20 internal protection</w:t>
      </w:r>
    </w:p>
    <w:p w:rsidR="002F47AC" w:rsidRPr="00F95AB0" w:rsidRDefault="002F47AC" w:rsidP="00F95AB0">
      <w:pPr>
        <w:pStyle w:val="ListParagraph"/>
        <w:numPr>
          <w:ilvl w:val="0"/>
          <w:numId w:val="26"/>
        </w:numPr>
        <w:rPr>
          <w:rFonts w:ascii="Arial" w:hAnsi="Arial" w:cs="Arial"/>
          <w:sz w:val="18"/>
          <w:szCs w:val="18"/>
          <w:lang w:val="en-US"/>
        </w:rPr>
      </w:pPr>
      <w:r w:rsidRPr="00F95AB0">
        <w:rPr>
          <w:rFonts w:ascii="Arial" w:hAnsi="Arial" w:cs="Arial"/>
          <w:sz w:val="18"/>
          <w:szCs w:val="18"/>
          <w:lang w:val="en-US"/>
        </w:rPr>
        <w:t xml:space="preserve">Flow switch: the flow switch is sent as an accessory and </w:t>
      </w:r>
      <w:r w:rsidR="00573648" w:rsidRPr="00F95AB0">
        <w:rPr>
          <w:rFonts w:ascii="Arial" w:hAnsi="Arial" w:cs="Arial"/>
          <w:sz w:val="18"/>
          <w:szCs w:val="18"/>
          <w:lang w:val="en-US"/>
        </w:rPr>
        <w:t>must</w:t>
      </w:r>
      <w:r w:rsidRPr="00F95AB0">
        <w:rPr>
          <w:rFonts w:ascii="Arial" w:hAnsi="Arial" w:cs="Arial"/>
          <w:sz w:val="18"/>
          <w:szCs w:val="18"/>
          <w:lang w:val="en-US"/>
        </w:rPr>
        <w:t xml:space="preserve"> be installed on site</w:t>
      </w:r>
      <w:r w:rsidR="00573648" w:rsidRPr="00F95AB0">
        <w:rPr>
          <w:rFonts w:ascii="Arial" w:hAnsi="Arial" w:cs="Arial"/>
          <w:sz w:val="18"/>
          <w:szCs w:val="18"/>
          <w:lang w:val="en-US"/>
        </w:rPr>
        <w:t>.</w:t>
      </w:r>
      <w:r w:rsidRPr="00F95AB0">
        <w:rPr>
          <w:rFonts w:ascii="Arial" w:hAnsi="Arial" w:cs="Arial"/>
          <w:sz w:val="18"/>
          <w:szCs w:val="18"/>
          <w:lang w:val="en-US"/>
        </w:rPr>
        <w:t xml:space="preserve"> </w:t>
      </w:r>
    </w:p>
    <w:p w:rsidR="00126818" w:rsidRPr="00573648" w:rsidRDefault="000B3798" w:rsidP="00DC2E7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Control options</w:t>
      </w:r>
    </w:p>
    <w:p w:rsidR="00F725DD" w:rsidRPr="00573648" w:rsidRDefault="00051BED" w:rsidP="00B110C7">
      <w:pPr>
        <w:pStyle w:val="Heading7"/>
        <w:tabs>
          <w:tab w:val="left" w:pos="6379"/>
        </w:tabs>
        <w:jc w:val="both"/>
        <w:rPr>
          <w:rFonts w:cs="Arial"/>
          <w:b/>
          <w:bCs/>
          <w:sz w:val="18"/>
          <w:szCs w:val="18"/>
          <w:lang w:val="en-US"/>
        </w:rPr>
      </w:pPr>
      <w:r w:rsidRPr="00573648">
        <w:rPr>
          <w:rFonts w:cs="Arial"/>
          <w:b/>
          <w:bCs/>
          <w:sz w:val="18"/>
          <w:szCs w:val="18"/>
          <w:lang w:val="en-US"/>
        </w:rPr>
        <w:t xml:space="preserve">BACnet™ </w:t>
      </w:r>
      <w:r w:rsidR="00547A48" w:rsidRPr="00573648">
        <w:rPr>
          <w:rFonts w:cs="Arial"/>
          <w:b/>
          <w:bCs/>
          <w:sz w:val="18"/>
          <w:szCs w:val="18"/>
          <w:lang w:val="en-US"/>
        </w:rPr>
        <w:t>c</w:t>
      </w:r>
      <w:r w:rsidRPr="00573648">
        <w:rPr>
          <w:rFonts w:cs="Arial"/>
          <w:b/>
          <w:bCs/>
          <w:sz w:val="18"/>
          <w:szCs w:val="18"/>
          <w:lang w:val="en-US"/>
        </w:rPr>
        <w:t xml:space="preserve">ommunications </w:t>
      </w:r>
      <w:r w:rsidR="00547A48" w:rsidRPr="00573648">
        <w:rPr>
          <w:rFonts w:cs="Arial"/>
          <w:b/>
          <w:bCs/>
          <w:sz w:val="18"/>
          <w:szCs w:val="18"/>
          <w:lang w:val="en-US"/>
        </w:rPr>
        <w:t>i</w:t>
      </w:r>
      <w:r w:rsidRPr="00573648">
        <w:rPr>
          <w:rFonts w:cs="Arial"/>
          <w:b/>
          <w:bCs/>
          <w:sz w:val="18"/>
          <w:szCs w:val="18"/>
          <w:lang w:val="en-US"/>
        </w:rPr>
        <w:t>nterface</w:t>
      </w:r>
    </w:p>
    <w:p w:rsidR="00051BED" w:rsidRPr="00573648" w:rsidRDefault="00051BED" w:rsidP="00B110C7">
      <w:pPr>
        <w:pStyle w:val="Heading7"/>
        <w:tabs>
          <w:tab w:val="left" w:pos="6379"/>
        </w:tabs>
        <w:jc w:val="both"/>
        <w:rPr>
          <w:rFonts w:cs="Arial"/>
          <w:sz w:val="18"/>
          <w:szCs w:val="18"/>
          <w:lang w:val="en-US"/>
        </w:rPr>
      </w:pPr>
      <w:r w:rsidRPr="00573648">
        <w:rPr>
          <w:rFonts w:cs="Arial"/>
          <w:sz w:val="18"/>
          <w:szCs w:val="18"/>
          <w:lang w:val="en-US"/>
        </w:rPr>
        <w:t>Allows the user to easily interface with BACnet via a single twisted pair wiring to a factory installed and tested communication board.</w:t>
      </w:r>
    </w:p>
    <w:p w:rsidR="00E35821" w:rsidRPr="00573648" w:rsidRDefault="00E35821" w:rsidP="00B110C7">
      <w:pPr>
        <w:jc w:val="both"/>
        <w:rPr>
          <w:rFonts w:ascii="Arial" w:hAnsi="Arial" w:cs="Arial"/>
          <w:b/>
          <w:bCs/>
          <w:sz w:val="18"/>
          <w:szCs w:val="18"/>
          <w:lang w:val="en-US"/>
        </w:rPr>
      </w:pPr>
      <w:r w:rsidRPr="00573648">
        <w:rPr>
          <w:rFonts w:ascii="Arial" w:hAnsi="Arial" w:cs="Arial"/>
          <w:b/>
          <w:bCs/>
          <w:sz w:val="18"/>
          <w:szCs w:val="18"/>
          <w:lang w:val="en-US"/>
        </w:rPr>
        <w:t>LonTalk™ (LCI-C) Communications Interface</w:t>
      </w:r>
    </w:p>
    <w:p w:rsidR="00E35821" w:rsidRPr="00573648" w:rsidRDefault="00E35821" w:rsidP="00B110C7">
      <w:pPr>
        <w:jc w:val="both"/>
        <w:rPr>
          <w:rFonts w:ascii="Arial" w:hAnsi="Arial" w:cs="Arial"/>
          <w:sz w:val="18"/>
          <w:szCs w:val="18"/>
          <w:lang w:val="en-US"/>
        </w:rPr>
      </w:pPr>
      <w:r w:rsidRPr="00573648">
        <w:rPr>
          <w:rFonts w:ascii="Arial" w:hAnsi="Arial" w:cs="Arial"/>
          <w:sz w:val="18"/>
          <w:szCs w:val="18"/>
          <w:lang w:val="en-US"/>
        </w:rPr>
        <w:t>Provides the LonMar chiller profile inputs/outputs for use with a generic building automation system via a single twisted pair wiring to a factory installed and tested communication board.</w:t>
      </w:r>
    </w:p>
    <w:p w:rsidR="00E35821" w:rsidRPr="00573648" w:rsidRDefault="00E35821" w:rsidP="00B110C7">
      <w:pPr>
        <w:jc w:val="both"/>
        <w:rPr>
          <w:rFonts w:ascii="Arial" w:hAnsi="Arial" w:cs="Arial"/>
          <w:b/>
          <w:bCs/>
          <w:sz w:val="18"/>
          <w:szCs w:val="18"/>
          <w:lang w:val="en-US"/>
        </w:rPr>
      </w:pPr>
      <w:r w:rsidRPr="00573648">
        <w:rPr>
          <w:rFonts w:ascii="Arial" w:hAnsi="Arial" w:cs="Arial"/>
          <w:b/>
          <w:bCs/>
          <w:sz w:val="18"/>
          <w:szCs w:val="18"/>
          <w:lang w:val="en-US"/>
        </w:rPr>
        <w:t>ModBus™ Communications Interface</w:t>
      </w:r>
    </w:p>
    <w:p w:rsidR="00E35821" w:rsidRPr="00573648" w:rsidRDefault="00E35821" w:rsidP="00B110C7">
      <w:pPr>
        <w:jc w:val="both"/>
        <w:rPr>
          <w:rFonts w:ascii="Arial" w:hAnsi="Arial" w:cs="Arial"/>
          <w:sz w:val="18"/>
          <w:szCs w:val="18"/>
          <w:lang w:val="en-US"/>
        </w:rPr>
      </w:pPr>
      <w:r w:rsidRPr="00573648">
        <w:rPr>
          <w:rFonts w:ascii="Arial" w:hAnsi="Arial" w:cs="Arial"/>
          <w:sz w:val="18"/>
          <w:szCs w:val="18"/>
          <w:lang w:val="en-US"/>
        </w:rPr>
        <w:t>Allows the user to easily interface with ModBus via a single twisted pair wiring to a factory installed and tested communication board.</w:t>
      </w:r>
    </w:p>
    <w:p w:rsidR="008E3BE3" w:rsidRPr="00573648" w:rsidRDefault="008E3BE3" w:rsidP="00B110C7">
      <w:pPr>
        <w:pStyle w:val="Heading7"/>
        <w:jc w:val="both"/>
        <w:rPr>
          <w:rFonts w:cs="Arial"/>
          <w:b/>
          <w:sz w:val="18"/>
          <w:szCs w:val="18"/>
          <w:lang w:val="en-US"/>
        </w:rPr>
      </w:pPr>
      <w:r w:rsidRPr="00573648">
        <w:rPr>
          <w:rFonts w:cs="Arial"/>
          <w:b/>
          <w:sz w:val="18"/>
          <w:szCs w:val="18"/>
          <w:lang w:val="en-US"/>
        </w:rPr>
        <w:t xml:space="preserve">External </w:t>
      </w:r>
      <w:r w:rsidR="00547A48" w:rsidRPr="00573648">
        <w:rPr>
          <w:rFonts w:cs="Arial"/>
          <w:b/>
          <w:sz w:val="18"/>
          <w:szCs w:val="18"/>
          <w:lang w:val="en-US"/>
        </w:rPr>
        <w:t>c</w:t>
      </w:r>
      <w:r w:rsidRPr="00573648">
        <w:rPr>
          <w:rFonts w:cs="Arial"/>
          <w:b/>
          <w:sz w:val="18"/>
          <w:szCs w:val="18"/>
          <w:lang w:val="en-US"/>
        </w:rPr>
        <w:t xml:space="preserve">hilled </w:t>
      </w:r>
      <w:r w:rsidR="00547A48" w:rsidRPr="00573648">
        <w:rPr>
          <w:rFonts w:cs="Arial"/>
          <w:b/>
          <w:sz w:val="18"/>
          <w:szCs w:val="18"/>
          <w:lang w:val="en-US"/>
        </w:rPr>
        <w:t>w</w:t>
      </w:r>
      <w:r w:rsidRPr="00573648">
        <w:rPr>
          <w:rFonts w:cs="Arial"/>
          <w:b/>
          <w:sz w:val="18"/>
          <w:szCs w:val="18"/>
          <w:lang w:val="en-US"/>
        </w:rPr>
        <w:t xml:space="preserve">ater </w:t>
      </w:r>
      <w:r w:rsidR="00547A48" w:rsidRPr="00573648">
        <w:rPr>
          <w:rFonts w:cs="Arial"/>
          <w:b/>
          <w:sz w:val="18"/>
          <w:szCs w:val="18"/>
          <w:lang w:val="en-US"/>
        </w:rPr>
        <w:t>s</w:t>
      </w:r>
      <w:r w:rsidRPr="00573648">
        <w:rPr>
          <w:rFonts w:cs="Arial"/>
          <w:b/>
          <w:sz w:val="18"/>
          <w:szCs w:val="18"/>
          <w:lang w:val="en-US"/>
        </w:rPr>
        <w:t xml:space="preserve">etpoint </w:t>
      </w:r>
    </w:p>
    <w:p w:rsidR="008E3BE3" w:rsidRPr="00573648" w:rsidRDefault="008E3BE3"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accept</w:t>
      </w:r>
      <w:r w:rsidR="00546E08"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either a 2-10 VDC or a 4-20mA input signal, to adjust the chilled water setpoint from a remote location.</w:t>
      </w:r>
    </w:p>
    <w:p w:rsidR="008E3BE3" w:rsidRPr="00573648" w:rsidRDefault="008E3BE3" w:rsidP="00B110C7">
      <w:pPr>
        <w:pStyle w:val="Heading7"/>
        <w:jc w:val="both"/>
        <w:rPr>
          <w:rFonts w:cs="Arial"/>
          <w:b/>
          <w:sz w:val="18"/>
          <w:szCs w:val="18"/>
          <w:lang w:val="en-US"/>
        </w:rPr>
      </w:pPr>
      <w:r w:rsidRPr="00573648">
        <w:rPr>
          <w:rFonts w:cs="Arial"/>
          <w:b/>
          <w:sz w:val="18"/>
          <w:szCs w:val="18"/>
          <w:lang w:val="en-US"/>
        </w:rPr>
        <w:t xml:space="preserve">External </w:t>
      </w:r>
      <w:r w:rsidR="00547A48" w:rsidRPr="00573648">
        <w:rPr>
          <w:rFonts w:cs="Arial"/>
          <w:b/>
          <w:sz w:val="18"/>
          <w:szCs w:val="18"/>
          <w:lang w:val="en-US"/>
        </w:rPr>
        <w:t>c</w:t>
      </w:r>
      <w:r w:rsidRPr="00573648">
        <w:rPr>
          <w:rFonts w:cs="Arial"/>
          <w:b/>
          <w:sz w:val="18"/>
          <w:szCs w:val="18"/>
          <w:lang w:val="en-US"/>
        </w:rPr>
        <w:t xml:space="preserve">urrent </w:t>
      </w:r>
      <w:r w:rsidR="00547A48" w:rsidRPr="00573648">
        <w:rPr>
          <w:rFonts w:cs="Arial"/>
          <w:b/>
          <w:sz w:val="18"/>
          <w:szCs w:val="18"/>
          <w:lang w:val="en-US"/>
        </w:rPr>
        <w:t>l</w:t>
      </w:r>
      <w:r w:rsidRPr="00573648">
        <w:rPr>
          <w:rFonts w:cs="Arial"/>
          <w:b/>
          <w:sz w:val="18"/>
          <w:szCs w:val="18"/>
          <w:lang w:val="en-US"/>
        </w:rPr>
        <w:t xml:space="preserve">imit </w:t>
      </w:r>
      <w:r w:rsidR="00547A48" w:rsidRPr="00573648">
        <w:rPr>
          <w:rFonts w:cs="Arial"/>
          <w:b/>
          <w:sz w:val="18"/>
          <w:szCs w:val="18"/>
          <w:lang w:val="en-US"/>
        </w:rPr>
        <w:t>s</w:t>
      </w:r>
      <w:r w:rsidRPr="00573648">
        <w:rPr>
          <w:rFonts w:cs="Arial"/>
          <w:b/>
          <w:sz w:val="18"/>
          <w:szCs w:val="18"/>
          <w:lang w:val="en-US"/>
        </w:rPr>
        <w:t xml:space="preserve">etpoint </w:t>
      </w:r>
    </w:p>
    <w:p w:rsidR="008E3BE3" w:rsidRPr="00573648" w:rsidRDefault="008E3BE3" w:rsidP="00B110C7">
      <w:pPr>
        <w:jc w:val="both"/>
        <w:rPr>
          <w:rFonts w:ascii="Arial" w:hAnsi="Arial" w:cs="Arial"/>
          <w:snapToGrid w:val="0"/>
          <w:sz w:val="18"/>
          <w:szCs w:val="18"/>
          <w:lang w:val="en-US"/>
        </w:rPr>
      </w:pPr>
      <w:r w:rsidRPr="00573648">
        <w:rPr>
          <w:rFonts w:ascii="Arial" w:hAnsi="Arial" w:cs="Arial"/>
          <w:snapToGrid w:val="0"/>
          <w:sz w:val="18"/>
          <w:szCs w:val="18"/>
          <w:lang w:val="en-US"/>
        </w:rPr>
        <w:t>UC800 accept</w:t>
      </w:r>
      <w:r w:rsidR="00546E08" w:rsidRPr="00573648">
        <w:rPr>
          <w:rFonts w:ascii="Arial" w:hAnsi="Arial" w:cs="Arial"/>
          <w:snapToGrid w:val="0"/>
          <w:sz w:val="18"/>
          <w:szCs w:val="18"/>
          <w:lang w:val="en-US"/>
        </w:rPr>
        <w:t>s</w:t>
      </w:r>
      <w:r w:rsidRPr="00573648">
        <w:rPr>
          <w:rFonts w:ascii="Arial" w:hAnsi="Arial" w:cs="Arial"/>
          <w:snapToGrid w:val="0"/>
          <w:sz w:val="18"/>
          <w:szCs w:val="18"/>
          <w:lang w:val="en-US"/>
        </w:rPr>
        <w:t xml:space="preserve"> either a 2-10VDC or a 4-20mA input signal to adjust the current limit setpoint from a remote location.</w:t>
      </w:r>
    </w:p>
    <w:p w:rsidR="003908AF" w:rsidRPr="00573648" w:rsidRDefault="003908AF" w:rsidP="003908AF">
      <w:pPr>
        <w:pStyle w:val="Heading8"/>
        <w:jc w:val="both"/>
        <w:rPr>
          <w:rFonts w:ascii="Arial" w:hAnsi="Arial" w:cs="Arial"/>
          <w:color w:val="auto"/>
          <w:lang w:val="en-US"/>
        </w:rPr>
      </w:pPr>
      <w:r w:rsidRPr="00573648">
        <w:rPr>
          <w:rFonts w:ascii="Arial" w:hAnsi="Arial" w:cs="Arial"/>
          <w:b/>
          <w:color w:val="auto"/>
          <w:sz w:val="24"/>
          <w:szCs w:val="24"/>
          <w:lang w:val="en-US"/>
        </w:rPr>
        <w:t>Run test</w:t>
      </w:r>
      <w:r w:rsidR="00E55EE0" w:rsidRPr="00573648">
        <w:rPr>
          <w:rFonts w:ascii="Arial" w:hAnsi="Arial" w:cs="Arial"/>
          <w:b/>
          <w:color w:val="auto"/>
          <w:sz w:val="24"/>
          <w:szCs w:val="24"/>
          <w:lang w:val="en-US"/>
        </w:rPr>
        <w:t xml:space="preserve"> repor</w:t>
      </w:r>
      <w:r w:rsidR="00261F09">
        <w:rPr>
          <w:rFonts w:ascii="Arial" w:hAnsi="Arial" w:cs="Arial"/>
          <w:b/>
          <w:color w:val="auto"/>
          <w:sz w:val="24"/>
          <w:szCs w:val="24"/>
          <w:lang w:val="en-US"/>
        </w:rPr>
        <w:t>t option</w:t>
      </w:r>
    </w:p>
    <w:p w:rsidR="003908AF" w:rsidRPr="00F95AB0" w:rsidRDefault="00F725DD" w:rsidP="00B110C7">
      <w:pPr>
        <w:jc w:val="both"/>
        <w:rPr>
          <w:rFonts w:ascii="Arial" w:hAnsi="Arial" w:cs="Arial"/>
          <w:sz w:val="18"/>
          <w:szCs w:val="18"/>
          <w:lang w:val="en-US"/>
        </w:rPr>
      </w:pPr>
      <w:r w:rsidRPr="00F95AB0">
        <w:rPr>
          <w:rFonts w:ascii="Arial" w:hAnsi="Arial" w:cs="Arial"/>
          <w:sz w:val="18"/>
          <w:szCs w:val="18"/>
          <w:lang w:val="en-US"/>
        </w:rPr>
        <w:t>Run test report gives the</w:t>
      </w:r>
      <w:r w:rsidR="00E55EE0" w:rsidRPr="00F95AB0">
        <w:rPr>
          <w:rFonts w:ascii="Arial" w:hAnsi="Arial" w:cs="Arial"/>
          <w:sz w:val="18"/>
          <w:szCs w:val="18"/>
          <w:lang w:val="en-US"/>
        </w:rPr>
        <w:t xml:space="preserve"> </w:t>
      </w:r>
      <w:r w:rsidR="00F95AB0">
        <w:rPr>
          <w:rFonts w:ascii="Arial" w:hAnsi="Arial" w:cs="Arial"/>
          <w:sz w:val="18"/>
          <w:szCs w:val="18"/>
          <w:lang w:val="en-US"/>
        </w:rPr>
        <w:t xml:space="preserve">results of the </w:t>
      </w:r>
      <w:r w:rsidRPr="00F95AB0">
        <w:rPr>
          <w:rFonts w:ascii="Arial" w:hAnsi="Arial" w:cs="Arial"/>
          <w:sz w:val="18"/>
          <w:szCs w:val="18"/>
          <w:lang w:val="en-US"/>
        </w:rPr>
        <w:t>perfomance test of the unit in the design conditio</w:t>
      </w:r>
      <w:r w:rsidR="00F95AB0">
        <w:rPr>
          <w:rFonts w:ascii="Arial" w:hAnsi="Arial" w:cs="Arial"/>
          <w:sz w:val="18"/>
          <w:szCs w:val="18"/>
          <w:lang w:val="en-US"/>
        </w:rPr>
        <w:t>ns specified in the order write-</w:t>
      </w:r>
      <w:r w:rsidRPr="00F95AB0">
        <w:rPr>
          <w:rFonts w:ascii="Arial" w:hAnsi="Arial" w:cs="Arial"/>
          <w:sz w:val="18"/>
          <w:szCs w:val="18"/>
          <w:lang w:val="en-US"/>
        </w:rPr>
        <w:t>up</w:t>
      </w:r>
      <w:r w:rsidR="00E55EE0" w:rsidRPr="00F95AB0">
        <w:rPr>
          <w:rFonts w:ascii="Arial" w:hAnsi="Arial" w:cs="Arial"/>
          <w:sz w:val="18"/>
          <w:szCs w:val="18"/>
          <w:lang w:val="en-US"/>
        </w:rPr>
        <w:t xml:space="preserve"> with water without glycol.</w:t>
      </w:r>
      <w:r w:rsidRPr="00F95AB0">
        <w:rPr>
          <w:rFonts w:ascii="Arial" w:hAnsi="Arial" w:cs="Arial"/>
          <w:sz w:val="18"/>
          <w:szCs w:val="18"/>
          <w:lang w:val="en-US"/>
        </w:rPr>
        <w:t xml:space="preserve"> </w:t>
      </w:r>
    </w:p>
    <w:p w:rsidR="00E55EE0" w:rsidRPr="00F95AB0" w:rsidRDefault="00E55EE0" w:rsidP="00B110C7">
      <w:pPr>
        <w:jc w:val="both"/>
        <w:rPr>
          <w:rFonts w:ascii="Arial" w:hAnsi="Arial" w:cs="Arial"/>
          <w:sz w:val="18"/>
          <w:szCs w:val="18"/>
          <w:lang w:val="en-US"/>
        </w:rPr>
      </w:pPr>
      <w:r w:rsidRPr="00F95AB0">
        <w:rPr>
          <w:rFonts w:ascii="Arial" w:hAnsi="Arial" w:cs="Arial"/>
          <w:sz w:val="18"/>
          <w:szCs w:val="18"/>
          <w:lang w:val="en-US"/>
        </w:rPr>
        <w:t>The data recorded are</w:t>
      </w:r>
      <w:r w:rsidR="00546E08" w:rsidRPr="00F95AB0">
        <w:rPr>
          <w:rFonts w:ascii="Arial" w:hAnsi="Arial" w:cs="Arial"/>
          <w:sz w:val="18"/>
          <w:szCs w:val="18"/>
          <w:lang w:val="en-US"/>
        </w:rPr>
        <w:t xml:space="preserve">: </w:t>
      </w:r>
      <w:r w:rsidRPr="00F95AB0">
        <w:rPr>
          <w:rFonts w:ascii="Arial" w:hAnsi="Arial" w:cs="Arial"/>
          <w:sz w:val="18"/>
          <w:szCs w:val="18"/>
          <w:lang w:val="en-US"/>
        </w:rPr>
        <w:t>cooling capacity, power input, air temperature, water entering temperature, water leaving temperature and water flow</w:t>
      </w:r>
      <w:r w:rsidR="00546E08" w:rsidRPr="00F95AB0">
        <w:rPr>
          <w:rFonts w:ascii="Arial" w:hAnsi="Arial" w:cs="Arial"/>
          <w:sz w:val="18"/>
          <w:szCs w:val="18"/>
          <w:lang w:val="en-US"/>
        </w:rPr>
        <w:t>.</w:t>
      </w:r>
      <w:r w:rsidRPr="00F95AB0">
        <w:rPr>
          <w:rFonts w:ascii="Arial" w:hAnsi="Arial" w:cs="Arial"/>
          <w:sz w:val="18"/>
          <w:szCs w:val="18"/>
          <w:lang w:val="en-US"/>
        </w:rPr>
        <w:t xml:space="preserve">  </w:t>
      </w:r>
    </w:p>
    <w:p w:rsidR="00F725DD" w:rsidRPr="00F95AB0" w:rsidRDefault="00F725DD" w:rsidP="00B110C7">
      <w:pPr>
        <w:jc w:val="both"/>
        <w:rPr>
          <w:rFonts w:ascii="Arial" w:hAnsi="Arial" w:cs="Arial"/>
          <w:sz w:val="18"/>
          <w:szCs w:val="18"/>
          <w:lang w:val="en-US"/>
        </w:rPr>
      </w:pPr>
    </w:p>
    <w:p w:rsidR="006150AE" w:rsidRPr="00573648" w:rsidRDefault="006150AE" w:rsidP="006150AE">
      <w:pPr>
        <w:pStyle w:val="Heading7"/>
        <w:tabs>
          <w:tab w:val="left" w:pos="6379"/>
        </w:tabs>
        <w:jc w:val="left"/>
        <w:rPr>
          <w:rFonts w:cs="Arial"/>
          <w:b/>
          <w:bCs/>
          <w:sz w:val="24"/>
          <w:szCs w:val="24"/>
          <w:lang w:val="en-US"/>
        </w:rPr>
      </w:pPr>
      <w:r w:rsidRPr="00573648">
        <w:rPr>
          <w:rFonts w:cs="Arial"/>
          <w:b/>
          <w:bCs/>
          <w:sz w:val="24"/>
          <w:szCs w:val="24"/>
          <w:lang w:val="en-US"/>
        </w:rPr>
        <w:t>Other Options</w:t>
      </w:r>
    </w:p>
    <w:p w:rsidR="003F0D77" w:rsidRDefault="003F0D77" w:rsidP="00B110C7">
      <w:pPr>
        <w:pStyle w:val="Heading7"/>
        <w:tabs>
          <w:tab w:val="left" w:pos="6379"/>
        </w:tabs>
        <w:jc w:val="both"/>
        <w:rPr>
          <w:rFonts w:cs="Arial"/>
          <w:b/>
          <w:sz w:val="18"/>
          <w:szCs w:val="18"/>
          <w:lang w:val="en-GB"/>
        </w:rPr>
      </w:pPr>
    </w:p>
    <w:p w:rsidR="004B7CF4" w:rsidRPr="00F95AB0" w:rsidRDefault="004B7CF4" w:rsidP="00B110C7">
      <w:pPr>
        <w:pStyle w:val="Heading7"/>
        <w:tabs>
          <w:tab w:val="left" w:pos="6379"/>
        </w:tabs>
        <w:jc w:val="both"/>
        <w:rPr>
          <w:rFonts w:cs="Arial"/>
          <w:b/>
          <w:sz w:val="18"/>
          <w:szCs w:val="18"/>
          <w:lang w:val="en-GB"/>
        </w:rPr>
      </w:pPr>
      <w:r w:rsidRPr="00F95AB0">
        <w:rPr>
          <w:rFonts w:cs="Arial"/>
          <w:b/>
          <w:sz w:val="18"/>
          <w:szCs w:val="18"/>
          <w:lang w:val="en-GB"/>
        </w:rPr>
        <w:t>Relief valves</w:t>
      </w:r>
    </w:p>
    <w:p w:rsidR="007A0E6E" w:rsidRPr="00F95AB0" w:rsidRDefault="00281374" w:rsidP="00B110C7">
      <w:pPr>
        <w:pStyle w:val="Heading7"/>
        <w:tabs>
          <w:tab w:val="left" w:pos="6379"/>
        </w:tabs>
        <w:jc w:val="both"/>
        <w:rPr>
          <w:rFonts w:cs="Arial"/>
          <w:sz w:val="18"/>
          <w:szCs w:val="18"/>
          <w:lang w:val="en-GB"/>
        </w:rPr>
      </w:pPr>
      <w:r w:rsidRPr="00997831">
        <w:rPr>
          <w:rFonts w:cs="Arial"/>
          <w:sz w:val="18"/>
          <w:szCs w:val="18"/>
          <w:lang w:val="en-GB"/>
        </w:rPr>
        <w:t>D</w:t>
      </w:r>
      <w:r w:rsidR="006150AE" w:rsidRPr="00997831">
        <w:rPr>
          <w:rFonts w:cs="Arial"/>
          <w:sz w:val="18"/>
          <w:szCs w:val="18"/>
          <w:lang w:val="en-GB"/>
        </w:rPr>
        <w:t>ual relief valve</w:t>
      </w:r>
      <w:r w:rsidR="00F95AB0" w:rsidRPr="00997831">
        <w:rPr>
          <w:rFonts w:cs="Arial"/>
          <w:sz w:val="18"/>
          <w:szCs w:val="18"/>
          <w:lang w:val="en-GB"/>
        </w:rPr>
        <w:t xml:space="preserve"> plus 3-</w:t>
      </w:r>
      <w:r w:rsidR="00546E08" w:rsidRPr="00997831">
        <w:rPr>
          <w:rFonts w:cs="Arial"/>
          <w:sz w:val="18"/>
          <w:szCs w:val="18"/>
          <w:lang w:val="en-GB"/>
        </w:rPr>
        <w:t>way valve</w:t>
      </w:r>
      <w:r w:rsidR="007A0E6E" w:rsidRPr="00997831">
        <w:rPr>
          <w:rFonts w:cs="Arial"/>
          <w:sz w:val="18"/>
          <w:szCs w:val="18"/>
          <w:lang w:val="en-GB"/>
        </w:rPr>
        <w:t xml:space="preserve"> on high and low pressure side</w:t>
      </w:r>
      <w:r w:rsidRPr="00997831">
        <w:rPr>
          <w:rFonts w:cs="Arial"/>
          <w:sz w:val="18"/>
          <w:szCs w:val="18"/>
          <w:lang w:val="en-GB"/>
        </w:rPr>
        <w:t>.</w:t>
      </w:r>
    </w:p>
    <w:p w:rsidR="006150AE" w:rsidRPr="00F95AB0" w:rsidRDefault="006150AE" w:rsidP="00B110C7">
      <w:pPr>
        <w:jc w:val="both"/>
        <w:rPr>
          <w:rFonts w:ascii="Arial" w:hAnsi="Arial" w:cs="Arial"/>
          <w:sz w:val="18"/>
          <w:szCs w:val="18"/>
          <w:lang w:val="en-GB"/>
        </w:rPr>
      </w:pPr>
    </w:p>
    <w:p w:rsidR="004B7CF4" w:rsidRPr="00F95AB0" w:rsidRDefault="006150AE" w:rsidP="00B110C7">
      <w:pPr>
        <w:pStyle w:val="Heading7"/>
        <w:tabs>
          <w:tab w:val="left" w:pos="6379"/>
        </w:tabs>
        <w:jc w:val="both"/>
        <w:rPr>
          <w:rFonts w:cs="Arial"/>
          <w:b/>
          <w:sz w:val="18"/>
          <w:szCs w:val="18"/>
          <w:lang w:val="en-US"/>
        </w:rPr>
      </w:pPr>
      <w:r w:rsidRPr="00F95AB0">
        <w:rPr>
          <w:rFonts w:cs="Arial"/>
          <w:b/>
          <w:sz w:val="18"/>
          <w:szCs w:val="18"/>
          <w:lang w:val="en-GB"/>
        </w:rPr>
        <w:t>High performance insulation</w:t>
      </w:r>
      <w:r w:rsidR="007A0E6E" w:rsidRPr="00F95AB0">
        <w:rPr>
          <w:rFonts w:cs="Arial"/>
          <w:b/>
          <w:sz w:val="18"/>
          <w:szCs w:val="18"/>
          <w:lang w:val="en-US"/>
        </w:rPr>
        <w:t>.</w:t>
      </w:r>
    </w:p>
    <w:p w:rsidR="00546E08" w:rsidRPr="00F95AB0" w:rsidRDefault="00546E08" w:rsidP="00B110C7">
      <w:pPr>
        <w:jc w:val="both"/>
        <w:rPr>
          <w:rFonts w:ascii="Arial" w:hAnsi="Arial" w:cs="Arial"/>
          <w:snapToGrid w:val="0"/>
          <w:sz w:val="18"/>
          <w:szCs w:val="18"/>
          <w:lang w:val="en-US"/>
        </w:rPr>
      </w:pPr>
      <w:r w:rsidRPr="00F95AB0">
        <w:rPr>
          <w:rFonts w:ascii="Arial" w:hAnsi="Arial" w:cs="Arial"/>
          <w:sz w:val="18"/>
          <w:szCs w:val="18"/>
          <w:lang w:val="en-US"/>
        </w:rPr>
        <w:t xml:space="preserve">Evaporator is insulated </w:t>
      </w:r>
      <w:r w:rsidRPr="00F95AB0">
        <w:rPr>
          <w:rFonts w:ascii="Arial" w:hAnsi="Arial" w:cs="Arial"/>
          <w:snapToGrid w:val="0"/>
          <w:sz w:val="18"/>
          <w:szCs w:val="18"/>
          <w:lang w:val="en-US"/>
        </w:rPr>
        <w:t>with 2 layers of  Armaflex II or equivalent of 19 mm (3/4 inches)  thickness and K factor of 0,26 W/m²°K</w:t>
      </w:r>
      <w:r w:rsidRPr="00F95AB0">
        <w:rPr>
          <w:rFonts w:ascii="Arial" w:hAnsi="Arial" w:cs="Arial"/>
          <w:sz w:val="18"/>
          <w:szCs w:val="18"/>
          <w:lang w:val="en-US"/>
        </w:rPr>
        <w:t xml:space="preserve">. </w:t>
      </w:r>
    </w:p>
    <w:p w:rsidR="00F00454" w:rsidRPr="00F95AB0" w:rsidRDefault="00F00454" w:rsidP="00B110C7">
      <w:pPr>
        <w:jc w:val="both"/>
        <w:rPr>
          <w:rFonts w:ascii="Arial" w:hAnsi="Arial" w:cs="Arial"/>
          <w:sz w:val="18"/>
          <w:szCs w:val="18"/>
          <w:lang w:val="en-US"/>
        </w:rPr>
      </w:pPr>
    </w:p>
    <w:p w:rsidR="00F00454" w:rsidRPr="00F95AB0" w:rsidRDefault="00F00454" w:rsidP="00B110C7">
      <w:pPr>
        <w:jc w:val="both"/>
        <w:rPr>
          <w:rFonts w:ascii="Arial" w:hAnsi="Arial" w:cs="Arial"/>
          <w:b/>
          <w:sz w:val="18"/>
          <w:szCs w:val="18"/>
          <w:lang w:val="en-GB"/>
        </w:rPr>
      </w:pPr>
      <w:r w:rsidRPr="00F95AB0">
        <w:rPr>
          <w:rFonts w:ascii="Arial" w:hAnsi="Arial" w:cs="Arial"/>
          <w:b/>
          <w:sz w:val="18"/>
          <w:szCs w:val="18"/>
          <w:lang w:val="en-GB"/>
        </w:rPr>
        <w:t>Evaporator without insulation</w:t>
      </w:r>
    </w:p>
    <w:p w:rsidR="00F00454" w:rsidRPr="00F95AB0" w:rsidRDefault="00546E08" w:rsidP="00B110C7">
      <w:pPr>
        <w:jc w:val="both"/>
        <w:rPr>
          <w:rFonts w:ascii="Arial" w:hAnsi="Arial" w:cs="Arial"/>
          <w:sz w:val="18"/>
          <w:szCs w:val="18"/>
          <w:lang w:val="en-GB"/>
        </w:rPr>
      </w:pPr>
      <w:r w:rsidRPr="00F95AB0">
        <w:rPr>
          <w:rFonts w:ascii="Arial" w:hAnsi="Arial" w:cs="Arial"/>
          <w:sz w:val="18"/>
          <w:szCs w:val="18"/>
          <w:lang w:val="en-GB"/>
        </w:rPr>
        <w:t>E</w:t>
      </w:r>
      <w:r w:rsidR="00F00454" w:rsidRPr="00F95AB0">
        <w:rPr>
          <w:rFonts w:ascii="Arial" w:hAnsi="Arial" w:cs="Arial"/>
          <w:sz w:val="18"/>
          <w:szCs w:val="18"/>
          <w:lang w:val="en-GB"/>
        </w:rPr>
        <w:t xml:space="preserve">vaporator is not insulated </w:t>
      </w:r>
      <w:r w:rsidR="009B24AE" w:rsidRPr="00F95AB0">
        <w:rPr>
          <w:rFonts w:ascii="Arial" w:hAnsi="Arial" w:cs="Arial"/>
          <w:sz w:val="18"/>
          <w:szCs w:val="18"/>
          <w:lang w:val="en-GB"/>
        </w:rPr>
        <w:t>and a specific insulation can be done on site</w:t>
      </w:r>
      <w:r w:rsidR="00F95AB0">
        <w:rPr>
          <w:rFonts w:ascii="Arial" w:hAnsi="Arial" w:cs="Arial"/>
          <w:sz w:val="18"/>
          <w:szCs w:val="18"/>
          <w:lang w:val="en-GB"/>
        </w:rPr>
        <w:t>.</w:t>
      </w:r>
    </w:p>
    <w:p w:rsidR="007A0E6E" w:rsidRPr="00F95AB0" w:rsidRDefault="007A0E6E" w:rsidP="00B110C7">
      <w:pPr>
        <w:jc w:val="both"/>
        <w:rPr>
          <w:rFonts w:ascii="Arial" w:hAnsi="Arial" w:cs="Arial"/>
          <w:sz w:val="18"/>
          <w:szCs w:val="18"/>
          <w:lang w:val="en-GB"/>
        </w:rPr>
      </w:pPr>
    </w:p>
    <w:p w:rsidR="006150AE" w:rsidRPr="00F95AB0" w:rsidRDefault="006150AE" w:rsidP="00B110C7">
      <w:pPr>
        <w:jc w:val="both"/>
        <w:rPr>
          <w:rFonts w:ascii="Arial" w:hAnsi="Arial" w:cs="Arial"/>
          <w:b/>
          <w:sz w:val="18"/>
          <w:szCs w:val="18"/>
          <w:lang w:val="en-GB"/>
        </w:rPr>
      </w:pPr>
      <w:r w:rsidRPr="00F95AB0">
        <w:rPr>
          <w:rFonts w:ascii="Arial" w:hAnsi="Arial" w:cs="Arial"/>
          <w:b/>
          <w:sz w:val="18"/>
          <w:szCs w:val="18"/>
          <w:lang w:val="en-GB"/>
        </w:rPr>
        <w:t>Coated</w:t>
      </w:r>
      <w:r w:rsidR="00D75E57" w:rsidRPr="00F95AB0">
        <w:rPr>
          <w:rFonts w:ascii="Arial" w:hAnsi="Arial" w:cs="Arial"/>
          <w:b/>
          <w:sz w:val="18"/>
          <w:szCs w:val="18"/>
          <w:lang w:val="en-GB"/>
        </w:rPr>
        <w:t xml:space="preserve"> </w:t>
      </w:r>
      <w:r w:rsidR="003908AF" w:rsidRPr="00F95AB0">
        <w:rPr>
          <w:rFonts w:ascii="Arial" w:hAnsi="Arial" w:cs="Arial"/>
          <w:b/>
          <w:sz w:val="18"/>
          <w:szCs w:val="18"/>
          <w:lang w:val="en-GB"/>
        </w:rPr>
        <w:t>condensing coils</w:t>
      </w:r>
    </w:p>
    <w:p w:rsidR="003529C8" w:rsidRPr="00F95AB0" w:rsidRDefault="003529C8" w:rsidP="00B110C7">
      <w:pPr>
        <w:jc w:val="both"/>
        <w:rPr>
          <w:rFonts w:ascii="Arial" w:hAnsi="Arial" w:cs="Arial"/>
          <w:b/>
          <w:sz w:val="18"/>
          <w:szCs w:val="18"/>
          <w:lang w:val="en-GB"/>
        </w:rPr>
      </w:pPr>
      <w:r w:rsidRPr="00F95AB0">
        <w:rPr>
          <w:rFonts w:ascii="Arial" w:hAnsi="Arial" w:cs="Arial"/>
          <w:sz w:val="18"/>
          <w:szCs w:val="18"/>
          <w:lang w:val="en-US" w:eastAsia="en-US"/>
        </w:rPr>
        <w:t xml:space="preserve">Condensing coils are protected with a </w:t>
      </w:r>
      <w:r w:rsidR="00142490" w:rsidRPr="00F95AB0">
        <w:rPr>
          <w:rFonts w:ascii="Arial" w:hAnsi="Arial" w:cs="Arial"/>
          <w:sz w:val="18"/>
          <w:szCs w:val="18"/>
          <w:lang w:val="en-US" w:eastAsia="en-US"/>
        </w:rPr>
        <w:t>c</w:t>
      </w:r>
      <w:r w:rsidRPr="00F95AB0">
        <w:rPr>
          <w:rFonts w:ascii="Arial" w:hAnsi="Arial" w:cs="Arial"/>
          <w:sz w:val="18"/>
          <w:szCs w:val="18"/>
          <w:lang w:val="en-US" w:eastAsia="en-US"/>
        </w:rPr>
        <w:t xml:space="preserve">athodic </w:t>
      </w:r>
      <w:r w:rsidR="00142490" w:rsidRPr="00F95AB0">
        <w:rPr>
          <w:rFonts w:ascii="Arial" w:hAnsi="Arial" w:cs="Arial"/>
          <w:sz w:val="18"/>
          <w:szCs w:val="18"/>
          <w:lang w:val="en-US" w:eastAsia="en-US"/>
        </w:rPr>
        <w:t>e</w:t>
      </w:r>
      <w:r w:rsidRPr="00F95AB0">
        <w:rPr>
          <w:rFonts w:ascii="Arial" w:hAnsi="Arial" w:cs="Arial"/>
          <w:sz w:val="18"/>
          <w:szCs w:val="18"/>
          <w:lang w:val="en-US" w:eastAsia="en-US"/>
        </w:rPr>
        <w:t xml:space="preserve">poxy </w:t>
      </w:r>
      <w:r w:rsidR="00142490" w:rsidRPr="00F95AB0">
        <w:rPr>
          <w:rFonts w:ascii="Arial" w:hAnsi="Arial" w:cs="Arial"/>
          <w:sz w:val="18"/>
          <w:szCs w:val="18"/>
          <w:lang w:val="en-US" w:eastAsia="en-US"/>
        </w:rPr>
        <w:t>e</w:t>
      </w:r>
      <w:r w:rsidR="00336C0E">
        <w:rPr>
          <w:rFonts w:ascii="Arial" w:hAnsi="Arial" w:cs="Arial"/>
          <w:sz w:val="18"/>
          <w:szCs w:val="18"/>
          <w:lang w:val="en-US" w:eastAsia="en-US"/>
        </w:rPr>
        <w:t xml:space="preserve">lectrodeposition </w:t>
      </w:r>
      <w:r w:rsidR="00142490" w:rsidRPr="00F95AB0">
        <w:rPr>
          <w:rFonts w:ascii="Arial" w:hAnsi="Arial" w:cs="Arial"/>
          <w:sz w:val="18"/>
          <w:szCs w:val="18"/>
          <w:lang w:val="en-US" w:eastAsia="en-US"/>
        </w:rPr>
        <w:t>c</w:t>
      </w:r>
      <w:r w:rsidRPr="00F95AB0">
        <w:rPr>
          <w:rFonts w:ascii="Arial" w:hAnsi="Arial" w:cs="Arial"/>
          <w:sz w:val="18"/>
          <w:szCs w:val="18"/>
          <w:lang w:val="en-US" w:eastAsia="en-US"/>
        </w:rPr>
        <w:t>oating UV resistant</w:t>
      </w:r>
      <w:r w:rsidR="00AD22AB">
        <w:rPr>
          <w:rFonts w:ascii="Arial" w:hAnsi="Arial" w:cs="Arial"/>
          <w:sz w:val="18"/>
          <w:szCs w:val="18"/>
          <w:lang w:val="en-US" w:eastAsia="en-US"/>
        </w:rPr>
        <w:t>.</w:t>
      </w:r>
      <w:r w:rsidRPr="00F95AB0">
        <w:rPr>
          <w:rFonts w:ascii="Arial" w:hAnsi="Arial" w:cs="Arial"/>
          <w:sz w:val="18"/>
          <w:szCs w:val="18"/>
          <w:lang w:val="en-US" w:eastAsia="en-US"/>
        </w:rPr>
        <w:t xml:space="preserve">  </w:t>
      </w:r>
    </w:p>
    <w:p w:rsidR="007A0E6E" w:rsidRPr="00F95AB0" w:rsidRDefault="007A0E6E" w:rsidP="00B110C7">
      <w:pPr>
        <w:jc w:val="both"/>
        <w:rPr>
          <w:rFonts w:ascii="Arial" w:hAnsi="Arial" w:cs="Arial"/>
          <w:sz w:val="18"/>
          <w:szCs w:val="18"/>
          <w:lang w:val="en-GB"/>
        </w:rPr>
      </w:pPr>
    </w:p>
    <w:p w:rsidR="009676E5" w:rsidRPr="00F95AB0" w:rsidRDefault="009676E5" w:rsidP="00B110C7">
      <w:pPr>
        <w:jc w:val="both"/>
        <w:rPr>
          <w:rFonts w:ascii="Arial" w:hAnsi="Arial" w:cs="Arial"/>
          <w:b/>
          <w:bCs/>
          <w:sz w:val="18"/>
          <w:szCs w:val="18"/>
          <w:lang w:val="en-US"/>
        </w:rPr>
      </w:pPr>
      <w:r w:rsidRPr="00F95AB0">
        <w:rPr>
          <w:rFonts w:ascii="Arial" w:hAnsi="Arial" w:cs="Arial"/>
          <w:b/>
          <w:bCs/>
          <w:sz w:val="18"/>
          <w:szCs w:val="18"/>
          <w:lang w:val="en-US"/>
        </w:rPr>
        <w:t>Neoprene pads</w:t>
      </w:r>
    </w:p>
    <w:p w:rsidR="00F73F63" w:rsidRPr="00F95AB0" w:rsidRDefault="00F73F63" w:rsidP="00B110C7">
      <w:pPr>
        <w:jc w:val="both"/>
        <w:rPr>
          <w:rFonts w:ascii="Arial" w:hAnsi="Arial" w:cs="Arial"/>
          <w:bCs/>
          <w:sz w:val="18"/>
          <w:szCs w:val="18"/>
          <w:lang w:val="en-US"/>
        </w:rPr>
      </w:pPr>
      <w:r w:rsidRPr="00F95AB0">
        <w:rPr>
          <w:rFonts w:ascii="Arial" w:hAnsi="Arial" w:cs="Arial"/>
          <w:bCs/>
          <w:sz w:val="18"/>
          <w:szCs w:val="18"/>
          <w:lang w:val="en-US"/>
        </w:rPr>
        <w:t>Neoprene pads avoids a direct contact of the base of the unit with the ground</w:t>
      </w:r>
      <w:r w:rsidR="00AD22AB">
        <w:rPr>
          <w:rFonts w:ascii="Arial" w:hAnsi="Arial" w:cs="Arial"/>
          <w:bCs/>
          <w:sz w:val="18"/>
          <w:szCs w:val="18"/>
          <w:lang w:val="en-US"/>
        </w:rPr>
        <w:t>.</w:t>
      </w:r>
      <w:r w:rsidRPr="00F95AB0">
        <w:rPr>
          <w:rFonts w:ascii="Arial" w:hAnsi="Arial" w:cs="Arial"/>
          <w:bCs/>
          <w:sz w:val="18"/>
          <w:szCs w:val="18"/>
          <w:lang w:val="en-US"/>
        </w:rPr>
        <w:t xml:space="preserve"> </w:t>
      </w:r>
    </w:p>
    <w:p w:rsidR="009676E5" w:rsidRPr="00F95AB0" w:rsidRDefault="009676E5" w:rsidP="00B110C7">
      <w:pPr>
        <w:jc w:val="both"/>
        <w:rPr>
          <w:rFonts w:ascii="Arial" w:hAnsi="Arial" w:cs="Arial"/>
          <w:sz w:val="18"/>
          <w:szCs w:val="18"/>
          <w:lang w:val="en-GB"/>
        </w:rPr>
      </w:pPr>
    </w:p>
    <w:p w:rsidR="00F73F63" w:rsidRPr="00F95AB0" w:rsidRDefault="009676E5" w:rsidP="00B110C7">
      <w:pPr>
        <w:pStyle w:val="Heading7"/>
        <w:tabs>
          <w:tab w:val="left" w:pos="6379"/>
        </w:tabs>
        <w:jc w:val="both"/>
        <w:rPr>
          <w:rFonts w:cs="Arial"/>
          <w:b/>
          <w:bCs/>
          <w:sz w:val="18"/>
          <w:szCs w:val="18"/>
          <w:lang w:val="en-US"/>
        </w:rPr>
      </w:pPr>
      <w:r w:rsidRPr="00F95AB0">
        <w:rPr>
          <w:rFonts w:cs="Arial"/>
          <w:b/>
          <w:bCs/>
          <w:sz w:val="18"/>
          <w:szCs w:val="18"/>
          <w:lang w:val="en-US"/>
        </w:rPr>
        <w:t>Neoprene isolators</w:t>
      </w:r>
    </w:p>
    <w:p w:rsidR="009676E5" w:rsidRPr="00F95AB0" w:rsidRDefault="009676E5" w:rsidP="00B110C7">
      <w:pPr>
        <w:pStyle w:val="Heading7"/>
        <w:tabs>
          <w:tab w:val="left" w:pos="6379"/>
        </w:tabs>
        <w:jc w:val="both"/>
        <w:rPr>
          <w:rFonts w:cs="Arial"/>
          <w:sz w:val="18"/>
          <w:szCs w:val="18"/>
          <w:lang w:val="en-US"/>
        </w:rPr>
      </w:pPr>
      <w:r w:rsidRPr="00F95AB0">
        <w:rPr>
          <w:rFonts w:cs="Arial"/>
          <w:sz w:val="18"/>
          <w:szCs w:val="18"/>
          <w:lang w:val="en-US"/>
        </w:rPr>
        <w:t>Isolators provide isolation between chiller and structure to help eliminate vibration transmission and have an efficiency of 95% minimum</w:t>
      </w:r>
      <w:r w:rsidR="00AD22AB">
        <w:rPr>
          <w:rFonts w:cs="Arial"/>
          <w:sz w:val="18"/>
          <w:szCs w:val="18"/>
          <w:lang w:val="en-US"/>
        </w:rPr>
        <w:t>.</w:t>
      </w:r>
    </w:p>
    <w:p w:rsidR="002360B6" w:rsidRDefault="002360B6" w:rsidP="00B110C7">
      <w:pPr>
        <w:jc w:val="both"/>
        <w:rPr>
          <w:rFonts w:ascii="Arial" w:hAnsi="Arial" w:cs="Arial"/>
          <w:b/>
          <w:sz w:val="18"/>
          <w:szCs w:val="18"/>
          <w:lang w:val="en-GB"/>
        </w:rPr>
      </w:pPr>
    </w:p>
    <w:p w:rsidR="006150AE" w:rsidRPr="00F95AB0" w:rsidRDefault="00A85D84" w:rsidP="00B110C7">
      <w:pPr>
        <w:jc w:val="both"/>
        <w:rPr>
          <w:rFonts w:ascii="Arial" w:hAnsi="Arial" w:cs="Arial"/>
          <w:b/>
          <w:sz w:val="18"/>
          <w:szCs w:val="18"/>
          <w:lang w:val="en-GB"/>
        </w:rPr>
      </w:pPr>
      <w:r w:rsidRPr="00F95AB0">
        <w:rPr>
          <w:rFonts w:ascii="Arial" w:hAnsi="Arial" w:cs="Arial"/>
          <w:b/>
          <w:sz w:val="18"/>
          <w:szCs w:val="18"/>
          <w:lang w:val="en-GB"/>
        </w:rPr>
        <w:t>Grooved pipe plus weld coupling</w:t>
      </w:r>
    </w:p>
    <w:p w:rsidR="00A85D84" w:rsidRPr="00F95AB0" w:rsidRDefault="004B7CF4" w:rsidP="00B110C7">
      <w:pPr>
        <w:jc w:val="both"/>
        <w:rPr>
          <w:rFonts w:ascii="Arial" w:hAnsi="Arial" w:cs="Arial"/>
          <w:sz w:val="18"/>
          <w:szCs w:val="18"/>
          <w:lang w:val="en-GB"/>
        </w:rPr>
      </w:pPr>
      <w:r w:rsidRPr="00F95AB0">
        <w:rPr>
          <w:rFonts w:ascii="Arial" w:hAnsi="Arial" w:cs="Arial"/>
          <w:sz w:val="18"/>
          <w:szCs w:val="18"/>
          <w:lang w:val="en-GB"/>
        </w:rPr>
        <w:t>Grooved pipes are conn</w:t>
      </w:r>
      <w:r w:rsidR="00B110C7">
        <w:rPr>
          <w:rFonts w:ascii="Arial" w:hAnsi="Arial" w:cs="Arial"/>
          <w:sz w:val="18"/>
          <w:szCs w:val="18"/>
          <w:lang w:val="en-GB"/>
        </w:rPr>
        <w:t>ected on water inlet and outlet. T</w:t>
      </w:r>
      <w:r w:rsidRPr="00F95AB0">
        <w:rPr>
          <w:rFonts w:ascii="Arial" w:hAnsi="Arial" w:cs="Arial"/>
          <w:sz w:val="18"/>
          <w:szCs w:val="18"/>
          <w:lang w:val="en-GB"/>
        </w:rPr>
        <w:t>he cou</w:t>
      </w:r>
      <w:r w:rsidR="00B110C7">
        <w:rPr>
          <w:rFonts w:ascii="Arial" w:hAnsi="Arial" w:cs="Arial"/>
          <w:sz w:val="18"/>
          <w:szCs w:val="18"/>
          <w:lang w:val="en-GB"/>
        </w:rPr>
        <w:t>p</w:t>
      </w:r>
      <w:r w:rsidRPr="00F95AB0">
        <w:rPr>
          <w:rFonts w:ascii="Arial" w:hAnsi="Arial" w:cs="Arial"/>
          <w:sz w:val="18"/>
          <w:szCs w:val="18"/>
          <w:lang w:val="en-GB"/>
        </w:rPr>
        <w:t>ling allows connection between the grooved pipe and the evapo</w:t>
      </w:r>
      <w:r w:rsidR="00336C0E">
        <w:rPr>
          <w:rFonts w:ascii="Arial" w:hAnsi="Arial" w:cs="Arial"/>
          <w:sz w:val="18"/>
          <w:szCs w:val="18"/>
          <w:lang w:val="en-GB"/>
        </w:rPr>
        <w:t>r</w:t>
      </w:r>
      <w:r w:rsidR="00B110C7">
        <w:rPr>
          <w:rFonts w:ascii="Arial" w:hAnsi="Arial" w:cs="Arial"/>
          <w:sz w:val="18"/>
          <w:szCs w:val="18"/>
          <w:lang w:val="en-GB"/>
        </w:rPr>
        <w:t>ator</w:t>
      </w:r>
      <w:r w:rsidRPr="00F95AB0">
        <w:rPr>
          <w:rFonts w:ascii="Arial" w:hAnsi="Arial" w:cs="Arial"/>
          <w:sz w:val="18"/>
          <w:szCs w:val="18"/>
          <w:lang w:val="en-GB"/>
        </w:rPr>
        <w:t xml:space="preserve"> wa</w:t>
      </w:r>
      <w:r w:rsidR="00B110C7">
        <w:rPr>
          <w:rFonts w:ascii="Arial" w:hAnsi="Arial" w:cs="Arial"/>
          <w:sz w:val="18"/>
          <w:szCs w:val="18"/>
          <w:lang w:val="en-GB"/>
        </w:rPr>
        <w:t>ter connection.</w:t>
      </w:r>
      <w:r w:rsidRPr="00F95AB0">
        <w:rPr>
          <w:rFonts w:ascii="Arial" w:hAnsi="Arial" w:cs="Arial"/>
          <w:sz w:val="18"/>
          <w:szCs w:val="18"/>
          <w:lang w:val="en-GB"/>
        </w:rPr>
        <w:t xml:space="preserve"> </w:t>
      </w:r>
    </w:p>
    <w:p w:rsidR="007A0E6E" w:rsidRPr="00F95AB0" w:rsidRDefault="007A0E6E" w:rsidP="00B110C7">
      <w:pPr>
        <w:jc w:val="both"/>
        <w:rPr>
          <w:rFonts w:ascii="Arial" w:hAnsi="Arial" w:cs="Arial"/>
          <w:sz w:val="18"/>
          <w:szCs w:val="18"/>
          <w:lang w:val="en-GB"/>
        </w:rPr>
      </w:pPr>
    </w:p>
    <w:p w:rsidR="00051BED" w:rsidRPr="00F95AB0" w:rsidRDefault="00D72FA8" w:rsidP="00B110C7">
      <w:pPr>
        <w:jc w:val="both"/>
        <w:rPr>
          <w:rFonts w:ascii="Arial" w:hAnsi="Arial" w:cs="Arial"/>
          <w:b/>
          <w:sz w:val="18"/>
          <w:szCs w:val="18"/>
          <w:lang w:val="en-GB"/>
        </w:rPr>
      </w:pPr>
      <w:r w:rsidRPr="00F95AB0">
        <w:rPr>
          <w:rFonts w:ascii="Arial" w:hAnsi="Arial" w:cs="Arial"/>
          <w:b/>
          <w:sz w:val="18"/>
          <w:szCs w:val="18"/>
          <w:lang w:val="en-GB"/>
        </w:rPr>
        <w:t>Export s</w:t>
      </w:r>
      <w:r w:rsidR="00051BED" w:rsidRPr="00F95AB0">
        <w:rPr>
          <w:rFonts w:ascii="Arial" w:hAnsi="Arial" w:cs="Arial"/>
          <w:b/>
          <w:sz w:val="18"/>
          <w:szCs w:val="18"/>
          <w:lang w:val="en-GB"/>
        </w:rPr>
        <w:t>hipping package</w:t>
      </w:r>
    </w:p>
    <w:p w:rsidR="00D72FA8" w:rsidRPr="00F95AB0" w:rsidRDefault="00D72FA8" w:rsidP="00B110C7">
      <w:pPr>
        <w:jc w:val="both"/>
        <w:rPr>
          <w:rFonts w:ascii="Arial" w:hAnsi="Arial" w:cs="Arial"/>
          <w:sz w:val="18"/>
          <w:szCs w:val="18"/>
          <w:lang w:val="en-GB"/>
        </w:rPr>
      </w:pPr>
      <w:r w:rsidRPr="00F95AB0">
        <w:rPr>
          <w:rFonts w:ascii="Arial" w:hAnsi="Arial" w:cs="Arial"/>
          <w:sz w:val="18"/>
          <w:szCs w:val="18"/>
          <w:lang w:val="en-GB"/>
        </w:rPr>
        <w:t>Metallic clog</w:t>
      </w:r>
      <w:r w:rsidR="00B110C7">
        <w:rPr>
          <w:rFonts w:ascii="Arial" w:hAnsi="Arial" w:cs="Arial"/>
          <w:sz w:val="18"/>
          <w:szCs w:val="18"/>
          <w:lang w:val="en-GB"/>
        </w:rPr>
        <w:t>s</w:t>
      </w:r>
      <w:r w:rsidRPr="00F95AB0">
        <w:rPr>
          <w:rFonts w:ascii="Arial" w:hAnsi="Arial" w:cs="Arial"/>
          <w:sz w:val="18"/>
          <w:szCs w:val="18"/>
          <w:lang w:val="en-GB"/>
        </w:rPr>
        <w:t xml:space="preserve"> are fixed on the base frame of the unit. </w:t>
      </w:r>
      <w:r w:rsidR="00B110C7">
        <w:rPr>
          <w:rFonts w:ascii="Arial" w:hAnsi="Arial" w:cs="Arial"/>
          <w:sz w:val="18"/>
          <w:szCs w:val="18"/>
          <w:lang w:val="en-GB"/>
        </w:rPr>
        <w:t>They</w:t>
      </w:r>
      <w:r w:rsidRPr="00F95AB0">
        <w:rPr>
          <w:rFonts w:ascii="Arial" w:hAnsi="Arial" w:cs="Arial"/>
          <w:sz w:val="18"/>
          <w:szCs w:val="18"/>
          <w:lang w:val="en-GB"/>
        </w:rPr>
        <w:t xml:space="preserve"> prevents direct contact between the chiller</w:t>
      </w:r>
      <w:r w:rsidR="00B110C7">
        <w:rPr>
          <w:rFonts w:ascii="Arial" w:hAnsi="Arial" w:cs="Arial"/>
          <w:sz w:val="18"/>
          <w:szCs w:val="18"/>
          <w:lang w:val="en-GB"/>
        </w:rPr>
        <w:t xml:space="preserve"> and the container during loading</w:t>
      </w:r>
      <w:r w:rsidRPr="00F95AB0">
        <w:rPr>
          <w:rFonts w:ascii="Arial" w:hAnsi="Arial" w:cs="Arial"/>
          <w:sz w:val="18"/>
          <w:szCs w:val="18"/>
          <w:lang w:val="en-GB"/>
        </w:rPr>
        <w:t xml:space="preserve"> and unloading from the container</w:t>
      </w:r>
      <w:r w:rsidR="00B110C7">
        <w:rPr>
          <w:rFonts w:ascii="Arial" w:hAnsi="Arial" w:cs="Arial"/>
          <w:sz w:val="18"/>
          <w:szCs w:val="18"/>
          <w:lang w:val="en-GB"/>
        </w:rPr>
        <w:t>.</w:t>
      </w:r>
    </w:p>
    <w:p w:rsidR="00126818" w:rsidRPr="00B110C7" w:rsidRDefault="00126818" w:rsidP="00DC2E7C">
      <w:pPr>
        <w:jc w:val="both"/>
        <w:rPr>
          <w:rFonts w:ascii="Arial" w:hAnsi="Arial" w:cs="Arial"/>
          <w:snapToGrid w:val="0"/>
          <w:lang w:val="en-GB"/>
        </w:rPr>
      </w:pPr>
    </w:p>
    <w:p w:rsidR="00AF6FDA" w:rsidRPr="00BF5196" w:rsidRDefault="00BF5196" w:rsidP="00BF5196">
      <w:pPr>
        <w:autoSpaceDE w:val="0"/>
        <w:autoSpaceDN w:val="0"/>
        <w:adjustRightInd w:val="0"/>
        <w:rPr>
          <w:rFonts w:ascii="Univers" w:hAnsi="Univers" w:cs="Univers"/>
          <w:sz w:val="18"/>
          <w:szCs w:val="18"/>
          <w:lang w:val="en-US" w:eastAsia="en-US"/>
        </w:rPr>
      </w:pPr>
      <w:r>
        <w:rPr>
          <w:rFonts w:ascii="Univers" w:hAnsi="Univers" w:cs="Univers"/>
          <w:sz w:val="18"/>
          <w:szCs w:val="18"/>
          <w:lang w:val="en-US" w:eastAsia="en-US"/>
        </w:rPr>
        <w:t>* Components may differ depending on unit model and size. Contact your local sales office for details.</w:t>
      </w: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F26343" w:rsidRDefault="00F26343"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Default="00EA5950" w:rsidP="00EA5950">
      <w:pPr>
        <w:rPr>
          <w:lang w:val="en-GB"/>
        </w:rPr>
      </w:pPr>
    </w:p>
    <w:p w:rsidR="00EA5950" w:rsidRPr="00EA5950" w:rsidRDefault="00EA5950" w:rsidP="00EA5950">
      <w:pPr>
        <w:rPr>
          <w:lang w:val="en-GB"/>
        </w:rPr>
      </w:pPr>
    </w:p>
    <w:p w:rsidR="00AF6FDA" w:rsidRDefault="00AF6FDA" w:rsidP="00F87C6A">
      <w:pPr>
        <w:pStyle w:val="Heading7"/>
        <w:tabs>
          <w:tab w:val="left" w:pos="6379"/>
        </w:tabs>
        <w:jc w:val="left"/>
        <w:rPr>
          <w:lang w:val="en-GB"/>
        </w:rPr>
      </w:pPr>
    </w:p>
    <w:p w:rsidR="00AF6FDA" w:rsidRDefault="00AF6FDA" w:rsidP="00F87C6A">
      <w:pPr>
        <w:pStyle w:val="Heading7"/>
        <w:tabs>
          <w:tab w:val="left" w:pos="6379"/>
        </w:tabs>
        <w:jc w:val="left"/>
        <w:rPr>
          <w:lang w:val="en-GB"/>
        </w:rPr>
      </w:pPr>
    </w:p>
    <w:p w:rsidR="000C13C6" w:rsidRDefault="000C13C6" w:rsidP="00B02FDE">
      <w:pPr>
        <w:rPr>
          <w:sz w:val="40"/>
          <w:lang w:val="en-GB"/>
        </w:rPr>
      </w:pPr>
    </w:p>
    <w:p w:rsidR="000C13C6" w:rsidRDefault="000C13C6" w:rsidP="00B02FDE">
      <w:pPr>
        <w:rPr>
          <w:sz w:val="40"/>
          <w:lang w:val="en-GB"/>
        </w:rPr>
      </w:pPr>
    </w:p>
    <w:p w:rsidR="000C13C6" w:rsidRDefault="000C13C6" w:rsidP="00B02FDE">
      <w:pPr>
        <w:rPr>
          <w:sz w:val="40"/>
          <w:lang w:val="en-GB"/>
        </w:rPr>
      </w:pPr>
    </w:p>
    <w:p w:rsidR="00EA5950" w:rsidRDefault="00F953C7" w:rsidP="00B02FDE">
      <w:pPr>
        <w:rPr>
          <w:sz w:val="40"/>
          <w:lang w:val="en-GB"/>
        </w:rPr>
      </w:pPr>
      <w:r>
        <w:rPr>
          <w:noProof/>
          <w:sz w:val="40"/>
        </w:rPr>
        <mc:AlternateContent>
          <mc:Choice Requires="wps">
            <w:drawing>
              <wp:anchor distT="0" distB="0" distL="114300" distR="114300" simplePos="0" relativeHeight="251672064" behindDoc="0" locked="0" layoutInCell="1" allowOverlap="1" wp14:anchorId="26B25ABE" wp14:editId="234FE83E">
                <wp:simplePos x="0" y="0"/>
                <wp:positionH relativeFrom="margin">
                  <wp:posOffset>143691</wp:posOffset>
                </wp:positionH>
                <wp:positionV relativeFrom="paragraph">
                  <wp:posOffset>228418</wp:posOffset>
                </wp:positionV>
                <wp:extent cx="6347460" cy="83820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3C7" w:rsidRPr="00EF3DCA" w:rsidRDefault="00F953C7" w:rsidP="00F953C7">
                            <w:pPr>
                              <w:rPr>
                                <w:rFonts w:ascii="Arial" w:hAnsi="Arial" w:cs="Arial"/>
                                <w:sz w:val="16"/>
                                <w:szCs w:val="18"/>
                                <w:lang w:val="en-GB"/>
                              </w:rPr>
                            </w:pPr>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953C7" w:rsidRPr="00AF6FDA" w:rsidRDefault="00F953C7" w:rsidP="00F953C7">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953C7" w:rsidRPr="00AF6FDA" w:rsidRDefault="00F953C7" w:rsidP="00F953C7">
                            <w:pPr>
                              <w:rPr>
                                <w:rFonts w:ascii="Arial" w:hAnsi="Arial" w:cs="Arial"/>
                                <w:sz w:val="14"/>
                                <w:szCs w:val="14"/>
                                <w:lang w:val="en-GB"/>
                              </w:rPr>
                            </w:pPr>
                          </w:p>
                          <w:p w:rsidR="00F953C7" w:rsidRPr="00EF3FEC" w:rsidRDefault="00F953C7" w:rsidP="00F953C7">
                            <w:pPr>
                              <w:rPr>
                                <w:rFonts w:ascii="Arial" w:hAnsi="Arial" w:cs="Arial"/>
                                <w:sz w:val="14"/>
                                <w:szCs w:val="14"/>
                                <w:lang w:val="en-US"/>
                              </w:rPr>
                            </w:pPr>
                            <w:r>
                              <w:rPr>
                                <w:rFonts w:ascii="Arial" w:hAnsi="Arial" w:cs="Arial"/>
                                <w:sz w:val="14"/>
                                <w:szCs w:val="14"/>
                                <w:lang w:val="en-US"/>
                              </w:rPr>
                              <w:t>C</w:t>
                            </w:r>
                            <w:r>
                              <w:rPr>
                                <w:rFonts w:ascii="Arial" w:hAnsi="Arial" w:cs="Arial"/>
                                <w:sz w:val="14"/>
                                <w:szCs w:val="14"/>
                                <w:lang w:val="en-US"/>
                              </w:rPr>
                              <w:t>TV</w:t>
                            </w:r>
                            <w:r>
                              <w:rPr>
                                <w:rFonts w:ascii="Arial" w:hAnsi="Arial" w:cs="Arial"/>
                                <w:sz w:val="14"/>
                                <w:szCs w:val="14"/>
                                <w:lang w:val="en-US"/>
                              </w:rPr>
                              <w:t>-PRG0</w:t>
                            </w:r>
                            <w:r>
                              <w:rPr>
                                <w:rFonts w:ascii="Arial" w:hAnsi="Arial" w:cs="Arial"/>
                                <w:sz w:val="14"/>
                                <w:szCs w:val="14"/>
                                <w:lang w:val="en-US"/>
                              </w:rPr>
                              <w:t>05D</w:t>
                            </w:r>
                            <w:r>
                              <w:rPr>
                                <w:rFonts w:ascii="Arial" w:hAnsi="Arial" w:cs="Arial"/>
                                <w:sz w:val="14"/>
                                <w:szCs w:val="14"/>
                                <w:lang w:val="en-US"/>
                              </w:rPr>
                              <w:t>-GB_0620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CTV-PRG005C</w:t>
                            </w:r>
                            <w:r>
                              <w:rPr>
                                <w:rFonts w:ascii="Arial" w:hAnsi="Arial" w:cs="Arial"/>
                                <w:sz w:val="14"/>
                                <w:szCs w:val="14"/>
                                <w:lang w:val="en-US"/>
                              </w:rPr>
                              <w:t>-</w:t>
                            </w:r>
                            <w:r>
                              <w:rPr>
                                <w:rFonts w:ascii="Arial" w:hAnsi="Arial" w:cs="Arial"/>
                                <w:sz w:val="14"/>
                                <w:szCs w:val="14"/>
                                <w:lang w:val="en-US"/>
                              </w:rPr>
                              <w:t>GB</w:t>
                            </w:r>
                            <w:r>
                              <w:rPr>
                                <w:rFonts w:ascii="Arial" w:hAnsi="Arial" w:cs="Arial"/>
                                <w:sz w:val="14"/>
                                <w:szCs w:val="14"/>
                                <w:lang w:val="en-US"/>
                              </w:rPr>
                              <w:t>_</w:t>
                            </w:r>
                            <w:r>
                              <w:rPr>
                                <w:rFonts w:ascii="Arial" w:hAnsi="Arial" w:cs="Arial"/>
                                <w:sz w:val="14"/>
                                <w:szCs w:val="14"/>
                                <w:lang w:val="en-US"/>
                              </w:rPr>
                              <w:t>0220</w:t>
                            </w:r>
                            <w:r w:rsidRPr="00EF3FEC">
                              <w:rPr>
                                <w:rFonts w:ascii="Arial" w:hAnsi="Arial" w:cs="Arial"/>
                                <w:sz w:val="14"/>
                                <w:szCs w:val="1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25ABE" id="Text Box 54" o:spid="_x0000_s1029" type="#_x0000_t202" style="position:absolute;margin-left:11.3pt;margin-top:18pt;width:499.8pt;height:6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h8twIAAME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" filled="f" stroked="f">
                <v:textbox>
                  <w:txbxContent>
                    <w:p w:rsidR="00F953C7" w:rsidRPr="00EF3DCA" w:rsidRDefault="00F953C7" w:rsidP="00F953C7">
                      <w:pPr>
                        <w:rPr>
                          <w:rFonts w:ascii="Arial" w:hAnsi="Arial" w:cs="Arial"/>
                          <w:sz w:val="16"/>
                          <w:szCs w:val="18"/>
                          <w:lang w:val="en-GB"/>
                        </w:rPr>
                      </w:pPr>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F953C7" w:rsidRPr="00AF6FDA" w:rsidRDefault="00F953C7" w:rsidP="00F953C7">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F953C7" w:rsidRPr="00AF6FDA" w:rsidRDefault="00F953C7" w:rsidP="00F953C7">
                      <w:pPr>
                        <w:rPr>
                          <w:rFonts w:ascii="Arial" w:hAnsi="Arial" w:cs="Arial"/>
                          <w:sz w:val="14"/>
                          <w:szCs w:val="14"/>
                          <w:lang w:val="en-GB"/>
                        </w:rPr>
                      </w:pPr>
                    </w:p>
                    <w:p w:rsidR="00F953C7" w:rsidRPr="00EF3FEC" w:rsidRDefault="00F953C7" w:rsidP="00F953C7">
                      <w:pPr>
                        <w:rPr>
                          <w:rFonts w:ascii="Arial" w:hAnsi="Arial" w:cs="Arial"/>
                          <w:sz w:val="14"/>
                          <w:szCs w:val="14"/>
                          <w:lang w:val="en-US"/>
                        </w:rPr>
                      </w:pPr>
                      <w:r>
                        <w:rPr>
                          <w:rFonts w:ascii="Arial" w:hAnsi="Arial" w:cs="Arial"/>
                          <w:sz w:val="14"/>
                          <w:szCs w:val="14"/>
                          <w:lang w:val="en-US"/>
                        </w:rPr>
                        <w:t>C</w:t>
                      </w:r>
                      <w:r>
                        <w:rPr>
                          <w:rFonts w:ascii="Arial" w:hAnsi="Arial" w:cs="Arial"/>
                          <w:sz w:val="14"/>
                          <w:szCs w:val="14"/>
                          <w:lang w:val="en-US"/>
                        </w:rPr>
                        <w:t>TV</w:t>
                      </w:r>
                      <w:r>
                        <w:rPr>
                          <w:rFonts w:ascii="Arial" w:hAnsi="Arial" w:cs="Arial"/>
                          <w:sz w:val="14"/>
                          <w:szCs w:val="14"/>
                          <w:lang w:val="en-US"/>
                        </w:rPr>
                        <w:t>-PRG0</w:t>
                      </w:r>
                      <w:r>
                        <w:rPr>
                          <w:rFonts w:ascii="Arial" w:hAnsi="Arial" w:cs="Arial"/>
                          <w:sz w:val="14"/>
                          <w:szCs w:val="14"/>
                          <w:lang w:val="en-US"/>
                        </w:rPr>
                        <w:t>05D</w:t>
                      </w:r>
                      <w:r>
                        <w:rPr>
                          <w:rFonts w:ascii="Arial" w:hAnsi="Arial" w:cs="Arial"/>
                          <w:sz w:val="14"/>
                          <w:szCs w:val="14"/>
                          <w:lang w:val="en-US"/>
                        </w:rPr>
                        <w:t>-GB_0620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CTV-PRG005C</w:t>
                      </w:r>
                      <w:r>
                        <w:rPr>
                          <w:rFonts w:ascii="Arial" w:hAnsi="Arial" w:cs="Arial"/>
                          <w:sz w:val="14"/>
                          <w:szCs w:val="14"/>
                          <w:lang w:val="en-US"/>
                        </w:rPr>
                        <w:t>-</w:t>
                      </w:r>
                      <w:r>
                        <w:rPr>
                          <w:rFonts w:ascii="Arial" w:hAnsi="Arial" w:cs="Arial"/>
                          <w:sz w:val="14"/>
                          <w:szCs w:val="14"/>
                          <w:lang w:val="en-US"/>
                        </w:rPr>
                        <w:t>GB</w:t>
                      </w:r>
                      <w:r>
                        <w:rPr>
                          <w:rFonts w:ascii="Arial" w:hAnsi="Arial" w:cs="Arial"/>
                          <w:sz w:val="14"/>
                          <w:szCs w:val="14"/>
                          <w:lang w:val="en-US"/>
                        </w:rPr>
                        <w:t>_</w:t>
                      </w:r>
                      <w:r>
                        <w:rPr>
                          <w:rFonts w:ascii="Arial" w:hAnsi="Arial" w:cs="Arial"/>
                          <w:sz w:val="14"/>
                          <w:szCs w:val="14"/>
                          <w:lang w:val="en-US"/>
                        </w:rPr>
                        <w:t>0220</w:t>
                      </w:r>
                      <w:r w:rsidRPr="00EF3FEC">
                        <w:rPr>
                          <w:rFonts w:ascii="Arial" w:hAnsi="Arial" w:cs="Arial"/>
                          <w:sz w:val="14"/>
                          <w:szCs w:val="14"/>
                          <w:lang w:val="en-US"/>
                        </w:rPr>
                        <w:t xml:space="preserve">      </w:t>
                      </w:r>
                    </w:p>
                  </w:txbxContent>
                </v:textbox>
                <w10:wrap anchorx="margin"/>
              </v:shape>
            </w:pict>
          </mc:Fallback>
        </mc:AlternateContent>
      </w:r>
    </w:p>
    <w:p w:rsidR="00EA5950" w:rsidRDefault="00EA5950" w:rsidP="00B02FDE">
      <w:pPr>
        <w:rPr>
          <w:sz w:val="40"/>
          <w:lang w:val="en-GB"/>
        </w:rPr>
      </w:pPr>
      <w:bookmarkStart w:id="0" w:name="_GoBack"/>
      <w:bookmarkEnd w:id="0"/>
    </w:p>
    <w:sectPr w:rsidR="00EA5950" w:rsidSect="00220E31">
      <w:headerReference w:type="even" r:id="rId11"/>
      <w:footerReference w:type="even" r:id="rId12"/>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29" w:rsidRDefault="00695429">
      <w:r>
        <w:separator/>
      </w:r>
    </w:p>
  </w:endnote>
  <w:endnote w:type="continuationSeparator" w:id="0">
    <w:p w:rsidR="00695429" w:rsidRDefault="0069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29" w:rsidRDefault="00695429">
      <w:r>
        <w:separator/>
      </w:r>
    </w:p>
  </w:footnote>
  <w:footnote w:type="continuationSeparator" w:id="0">
    <w:p w:rsidR="00695429" w:rsidRDefault="0069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4D034D8"/>
    <w:multiLevelType w:val="hybridMultilevel"/>
    <w:tmpl w:val="F13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2D4555"/>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3"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8"/>
  </w:num>
  <w:num w:numId="3">
    <w:abstractNumId w:val="26"/>
  </w:num>
  <w:num w:numId="4">
    <w:abstractNumId w:val="8"/>
  </w:num>
  <w:num w:numId="5">
    <w:abstractNumId w:val="13"/>
  </w:num>
  <w:num w:numId="6">
    <w:abstractNumId w:val="17"/>
  </w:num>
  <w:num w:numId="7">
    <w:abstractNumId w:val="23"/>
  </w:num>
  <w:num w:numId="8">
    <w:abstractNumId w:val="3"/>
  </w:num>
  <w:num w:numId="9">
    <w:abstractNumId w:val="19"/>
  </w:num>
  <w:num w:numId="10">
    <w:abstractNumId w:val="20"/>
  </w:num>
  <w:num w:numId="11">
    <w:abstractNumId w:val="32"/>
  </w:num>
  <w:num w:numId="12">
    <w:abstractNumId w:val="16"/>
  </w:num>
  <w:num w:numId="13">
    <w:abstractNumId w:val="25"/>
  </w:num>
  <w:num w:numId="14">
    <w:abstractNumId w:val="24"/>
  </w:num>
  <w:num w:numId="15">
    <w:abstractNumId w:val="22"/>
  </w:num>
  <w:num w:numId="16">
    <w:abstractNumId w:val="0"/>
  </w:num>
  <w:num w:numId="17">
    <w:abstractNumId w:val="18"/>
  </w:num>
  <w:num w:numId="18">
    <w:abstractNumId w:val="21"/>
  </w:num>
  <w:num w:numId="19">
    <w:abstractNumId w:val="4"/>
  </w:num>
  <w:num w:numId="20">
    <w:abstractNumId w:val="14"/>
  </w:num>
  <w:num w:numId="21">
    <w:abstractNumId w:val="30"/>
  </w:num>
  <w:num w:numId="22">
    <w:abstractNumId w:val="31"/>
  </w:num>
  <w:num w:numId="23">
    <w:abstractNumId w:val="15"/>
  </w:num>
  <w:num w:numId="24">
    <w:abstractNumId w:val="11"/>
  </w:num>
  <w:num w:numId="25">
    <w:abstractNumId w:val="29"/>
  </w:num>
  <w:num w:numId="26">
    <w:abstractNumId w:val="12"/>
  </w:num>
  <w:num w:numId="27">
    <w:abstractNumId w:val="2"/>
  </w:num>
  <w:num w:numId="28">
    <w:abstractNumId w:val="33"/>
  </w:num>
  <w:num w:numId="29">
    <w:abstractNumId w:val="1"/>
  </w:num>
  <w:num w:numId="30">
    <w:abstractNumId w:val="6"/>
  </w:num>
  <w:num w:numId="31">
    <w:abstractNumId w:val="27"/>
  </w:num>
  <w:num w:numId="32">
    <w:abstractNumId w:val="10"/>
  </w:num>
  <w:num w:numId="33">
    <w:abstractNumId w:val="5"/>
  </w:num>
  <w:num w:numId="3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01A3E"/>
    <w:rsid w:val="00016064"/>
    <w:rsid w:val="000343EE"/>
    <w:rsid w:val="00035329"/>
    <w:rsid w:val="00040E69"/>
    <w:rsid w:val="00041AB6"/>
    <w:rsid w:val="000507D6"/>
    <w:rsid w:val="00050A44"/>
    <w:rsid w:val="00051BED"/>
    <w:rsid w:val="00067C8B"/>
    <w:rsid w:val="00077473"/>
    <w:rsid w:val="00087169"/>
    <w:rsid w:val="000B0333"/>
    <w:rsid w:val="000B3798"/>
    <w:rsid w:val="000C035C"/>
    <w:rsid w:val="000C13C6"/>
    <w:rsid w:val="000C3E63"/>
    <w:rsid w:val="000D3D7E"/>
    <w:rsid w:val="000E678B"/>
    <w:rsid w:val="000F6DF2"/>
    <w:rsid w:val="00117B56"/>
    <w:rsid w:val="00126818"/>
    <w:rsid w:val="00130AC5"/>
    <w:rsid w:val="00142490"/>
    <w:rsid w:val="001679A9"/>
    <w:rsid w:val="0017034C"/>
    <w:rsid w:val="001809FF"/>
    <w:rsid w:val="00182CB3"/>
    <w:rsid w:val="001836FD"/>
    <w:rsid w:val="0019023F"/>
    <w:rsid w:val="00196A2B"/>
    <w:rsid w:val="001A2955"/>
    <w:rsid w:val="001B69B5"/>
    <w:rsid w:val="001C49E1"/>
    <w:rsid w:val="001D332C"/>
    <w:rsid w:val="001D3725"/>
    <w:rsid w:val="00201C31"/>
    <w:rsid w:val="00202BE1"/>
    <w:rsid w:val="0020390A"/>
    <w:rsid w:val="00203B7C"/>
    <w:rsid w:val="00210AA1"/>
    <w:rsid w:val="0021295B"/>
    <w:rsid w:val="00220E31"/>
    <w:rsid w:val="002360B6"/>
    <w:rsid w:val="0024290D"/>
    <w:rsid w:val="0024368E"/>
    <w:rsid w:val="00261F09"/>
    <w:rsid w:val="00275612"/>
    <w:rsid w:val="00281374"/>
    <w:rsid w:val="002927FE"/>
    <w:rsid w:val="00293B19"/>
    <w:rsid w:val="00293F21"/>
    <w:rsid w:val="00295D77"/>
    <w:rsid w:val="002B1FBA"/>
    <w:rsid w:val="002E0FEF"/>
    <w:rsid w:val="002F3FC7"/>
    <w:rsid w:val="002F41E9"/>
    <w:rsid w:val="002F47AC"/>
    <w:rsid w:val="00326B48"/>
    <w:rsid w:val="00336C0E"/>
    <w:rsid w:val="003529C8"/>
    <w:rsid w:val="00372E7E"/>
    <w:rsid w:val="003908AF"/>
    <w:rsid w:val="003B72A6"/>
    <w:rsid w:val="003D620E"/>
    <w:rsid w:val="003E36D1"/>
    <w:rsid w:val="003F0D77"/>
    <w:rsid w:val="004111F0"/>
    <w:rsid w:val="00440625"/>
    <w:rsid w:val="00462F65"/>
    <w:rsid w:val="00466A9F"/>
    <w:rsid w:val="0047141D"/>
    <w:rsid w:val="00491F93"/>
    <w:rsid w:val="004A2FF0"/>
    <w:rsid w:val="004B7CF4"/>
    <w:rsid w:val="004C073D"/>
    <w:rsid w:val="004D045E"/>
    <w:rsid w:val="004E22B7"/>
    <w:rsid w:val="005324CA"/>
    <w:rsid w:val="00537EC1"/>
    <w:rsid w:val="00546E08"/>
    <w:rsid w:val="00547A48"/>
    <w:rsid w:val="0056772A"/>
    <w:rsid w:val="00573648"/>
    <w:rsid w:val="00580B89"/>
    <w:rsid w:val="005C54A0"/>
    <w:rsid w:val="005E5116"/>
    <w:rsid w:val="006150AE"/>
    <w:rsid w:val="00615B15"/>
    <w:rsid w:val="006327F5"/>
    <w:rsid w:val="00632A4E"/>
    <w:rsid w:val="00632F4F"/>
    <w:rsid w:val="00642F8C"/>
    <w:rsid w:val="00643109"/>
    <w:rsid w:val="006547A0"/>
    <w:rsid w:val="00664D6A"/>
    <w:rsid w:val="00685DA8"/>
    <w:rsid w:val="006921E1"/>
    <w:rsid w:val="006931C7"/>
    <w:rsid w:val="00694D63"/>
    <w:rsid w:val="00695429"/>
    <w:rsid w:val="006A73C7"/>
    <w:rsid w:val="006C5935"/>
    <w:rsid w:val="006C7263"/>
    <w:rsid w:val="006D6D43"/>
    <w:rsid w:val="006E0B67"/>
    <w:rsid w:val="006E4578"/>
    <w:rsid w:val="006E69A9"/>
    <w:rsid w:val="006F50CE"/>
    <w:rsid w:val="00703A32"/>
    <w:rsid w:val="00706426"/>
    <w:rsid w:val="00717A96"/>
    <w:rsid w:val="007208CB"/>
    <w:rsid w:val="00756B87"/>
    <w:rsid w:val="007707A9"/>
    <w:rsid w:val="00775A0B"/>
    <w:rsid w:val="007A0E6E"/>
    <w:rsid w:val="007D5FC1"/>
    <w:rsid w:val="007E4F84"/>
    <w:rsid w:val="008134BF"/>
    <w:rsid w:val="00824F76"/>
    <w:rsid w:val="0082687D"/>
    <w:rsid w:val="008C4A46"/>
    <w:rsid w:val="008E2AD1"/>
    <w:rsid w:val="008E3BE3"/>
    <w:rsid w:val="008F4A85"/>
    <w:rsid w:val="008F4FA7"/>
    <w:rsid w:val="009163B4"/>
    <w:rsid w:val="0092323F"/>
    <w:rsid w:val="00962872"/>
    <w:rsid w:val="009676E5"/>
    <w:rsid w:val="00992045"/>
    <w:rsid w:val="00997831"/>
    <w:rsid w:val="009A49CB"/>
    <w:rsid w:val="009B24AE"/>
    <w:rsid w:val="009E021D"/>
    <w:rsid w:val="009E7816"/>
    <w:rsid w:val="00A43EBC"/>
    <w:rsid w:val="00A45E03"/>
    <w:rsid w:val="00A47B28"/>
    <w:rsid w:val="00A6432F"/>
    <w:rsid w:val="00A65354"/>
    <w:rsid w:val="00A673FF"/>
    <w:rsid w:val="00A75F88"/>
    <w:rsid w:val="00A85D84"/>
    <w:rsid w:val="00A8736C"/>
    <w:rsid w:val="00AB4C61"/>
    <w:rsid w:val="00AB4C7F"/>
    <w:rsid w:val="00AB517E"/>
    <w:rsid w:val="00AB71BF"/>
    <w:rsid w:val="00AC2C0D"/>
    <w:rsid w:val="00AC66D1"/>
    <w:rsid w:val="00AD22AB"/>
    <w:rsid w:val="00AE2E95"/>
    <w:rsid w:val="00AE3A21"/>
    <w:rsid w:val="00AF6FDA"/>
    <w:rsid w:val="00B02FDE"/>
    <w:rsid w:val="00B04191"/>
    <w:rsid w:val="00B072FF"/>
    <w:rsid w:val="00B078DA"/>
    <w:rsid w:val="00B07D9B"/>
    <w:rsid w:val="00B110C7"/>
    <w:rsid w:val="00B20CBD"/>
    <w:rsid w:val="00B326E9"/>
    <w:rsid w:val="00B34E1A"/>
    <w:rsid w:val="00B425BE"/>
    <w:rsid w:val="00B46648"/>
    <w:rsid w:val="00B5100D"/>
    <w:rsid w:val="00B547DB"/>
    <w:rsid w:val="00B577DC"/>
    <w:rsid w:val="00B712BA"/>
    <w:rsid w:val="00B75ACC"/>
    <w:rsid w:val="00B86F8F"/>
    <w:rsid w:val="00BA1F57"/>
    <w:rsid w:val="00BA652B"/>
    <w:rsid w:val="00BB70FA"/>
    <w:rsid w:val="00BF5196"/>
    <w:rsid w:val="00C13EB2"/>
    <w:rsid w:val="00C20460"/>
    <w:rsid w:val="00C327C2"/>
    <w:rsid w:val="00C432C5"/>
    <w:rsid w:val="00C508C5"/>
    <w:rsid w:val="00C508C8"/>
    <w:rsid w:val="00C57753"/>
    <w:rsid w:val="00C60961"/>
    <w:rsid w:val="00C649A7"/>
    <w:rsid w:val="00C6697E"/>
    <w:rsid w:val="00C72280"/>
    <w:rsid w:val="00C72B96"/>
    <w:rsid w:val="00C73F07"/>
    <w:rsid w:val="00C747DC"/>
    <w:rsid w:val="00C9635A"/>
    <w:rsid w:val="00C97661"/>
    <w:rsid w:val="00D0724A"/>
    <w:rsid w:val="00D17B6C"/>
    <w:rsid w:val="00D352DE"/>
    <w:rsid w:val="00D56E33"/>
    <w:rsid w:val="00D66EBC"/>
    <w:rsid w:val="00D72FA8"/>
    <w:rsid w:val="00D75E57"/>
    <w:rsid w:val="00D93ED5"/>
    <w:rsid w:val="00DB2630"/>
    <w:rsid w:val="00DC2E7C"/>
    <w:rsid w:val="00DD0127"/>
    <w:rsid w:val="00DD5A75"/>
    <w:rsid w:val="00DE565D"/>
    <w:rsid w:val="00DE5CD8"/>
    <w:rsid w:val="00DF2AE7"/>
    <w:rsid w:val="00E316D0"/>
    <w:rsid w:val="00E35821"/>
    <w:rsid w:val="00E40F44"/>
    <w:rsid w:val="00E55EE0"/>
    <w:rsid w:val="00E56A8C"/>
    <w:rsid w:val="00E7321D"/>
    <w:rsid w:val="00E76DBF"/>
    <w:rsid w:val="00E828BA"/>
    <w:rsid w:val="00E9443E"/>
    <w:rsid w:val="00E9458E"/>
    <w:rsid w:val="00EA5950"/>
    <w:rsid w:val="00EA7855"/>
    <w:rsid w:val="00ED237B"/>
    <w:rsid w:val="00ED4C51"/>
    <w:rsid w:val="00EE50A0"/>
    <w:rsid w:val="00EF0612"/>
    <w:rsid w:val="00EF34B4"/>
    <w:rsid w:val="00F00454"/>
    <w:rsid w:val="00F1278D"/>
    <w:rsid w:val="00F14CE1"/>
    <w:rsid w:val="00F224AD"/>
    <w:rsid w:val="00F261ED"/>
    <w:rsid w:val="00F26343"/>
    <w:rsid w:val="00F53B2E"/>
    <w:rsid w:val="00F67266"/>
    <w:rsid w:val="00F725DD"/>
    <w:rsid w:val="00F73F63"/>
    <w:rsid w:val="00F87C6A"/>
    <w:rsid w:val="00F953C7"/>
    <w:rsid w:val="00F95AB0"/>
    <w:rsid w:val="00FA1C28"/>
    <w:rsid w:val="00FA2EF0"/>
    <w:rsid w:val="00FA64D5"/>
    <w:rsid w:val="00FA7278"/>
    <w:rsid w:val="00FC3088"/>
    <w:rsid w:val="00FE1CBE"/>
    <w:rsid w:val="00FE3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4F3B53"/>
  <w15:docId w15:val="{DE210B5E-5EE4-4076-9F47-F5A0461B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31"/>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6C5935"/>
    <w:rPr>
      <w:rFonts w:ascii="Tahoma" w:hAnsi="Tahoma" w:cs="Tahoma"/>
      <w:sz w:val="16"/>
      <w:szCs w:val="16"/>
    </w:rPr>
  </w:style>
  <w:style w:type="character" w:customStyle="1" w:styleId="BalloonTextChar">
    <w:name w:val="Balloon Text Char"/>
    <w:basedOn w:val="DefaultParagraphFont"/>
    <w:link w:val="BalloonText"/>
    <w:rsid w:val="006C5935"/>
    <w:rPr>
      <w:rFonts w:ascii="Tahoma" w:hAnsi="Tahoma" w:cs="Tahoma"/>
      <w:sz w:val="16"/>
      <w:szCs w:val="16"/>
      <w:lang w:val="fr-FR" w:eastAsia="fr-FR"/>
    </w:rPr>
  </w:style>
  <w:style w:type="paragraph" w:customStyle="1" w:styleId="Default">
    <w:name w:val="Default"/>
    <w:rsid w:val="002927FE"/>
    <w:pPr>
      <w:autoSpaceDE w:val="0"/>
      <w:autoSpaceDN w:val="0"/>
      <w:adjustRightInd w:val="0"/>
    </w:pPr>
    <w:rPr>
      <w:rFonts w:ascii="Arial" w:hAnsi="Arial" w:cs="Arial"/>
      <w:color w:val="000000"/>
      <w:sz w:val="24"/>
      <w:szCs w:val="24"/>
      <w:lang w:val="fr-FR"/>
    </w:rPr>
  </w:style>
  <w:style w:type="character" w:customStyle="1" w:styleId="st">
    <w:name w:val="st"/>
    <w:basedOn w:val="DefaultParagraphFont"/>
    <w:rsid w:val="0064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0CC0-E812-44F9-A5D7-1B6FBC9C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2017</Words>
  <Characters>12050</Characters>
  <Application>Microsoft Office Word</Application>
  <DocSecurity>0</DocSecurity>
  <Lines>1338</Lines>
  <Paragraphs>937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RTAF</vt:lpstr>
      <vt:lpstr>Guide specifications RTAF</vt:lpstr>
    </vt:vector>
  </TitlesOfParts>
  <Company>TRANE</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RTAF</dc:title>
  <dc:creator>DOUBEK Barbara</dc:creator>
  <cp:lastModifiedBy>Doubek, Barbara</cp:lastModifiedBy>
  <cp:revision>2</cp:revision>
  <cp:lastPrinted>2014-02-21T10:06:00Z</cp:lastPrinted>
  <dcterms:created xsi:type="dcterms:W3CDTF">2020-06-22T12:23:00Z</dcterms:created>
  <dcterms:modified xsi:type="dcterms:W3CDTF">2020-06-22T12:23:00Z</dcterms:modified>
</cp:coreProperties>
</file>